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1E17F" w14:textId="6FC882A1" w:rsidR="00FB19FD" w:rsidRPr="00C57CD3" w:rsidRDefault="001262FF" w:rsidP="00965C0C">
      <w:pPr>
        <w:spacing w:before="100" w:beforeAutospacing="1" w:after="180"/>
        <w:rPr>
          <w:rFonts w:eastAsiaTheme="majorEastAsia" w:cstheme="majorBidi"/>
          <w:b/>
          <w:bCs/>
          <w:color w:val="A27926"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F16C8B" wp14:editId="7A484808">
            <wp:simplePos x="0" y="0"/>
            <wp:positionH relativeFrom="margin">
              <wp:align>right</wp:align>
            </wp:positionH>
            <wp:positionV relativeFrom="paragraph">
              <wp:posOffset>-151682</wp:posOffset>
            </wp:positionV>
            <wp:extent cx="1639570" cy="294005"/>
            <wp:effectExtent l="0" t="0" r="0" b="0"/>
            <wp:wrapNone/>
            <wp:docPr id="14" name="Image 13" descr="Download Siemens PLM Software Logo in SVG Vector or PNG File Format - Logo .wine">
              <a:extLst xmlns:a="http://schemas.openxmlformats.org/drawingml/2006/main">
                <a:ext uri="{FF2B5EF4-FFF2-40B4-BE49-F238E27FC236}">
                  <a16:creationId xmlns:a16="http://schemas.microsoft.com/office/drawing/2014/main" id="{D1C65896-6652-1C95-5928-57E774811C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Download Siemens PLM Software Logo in SVG Vector or PNG File Format - Logo .wine">
                      <a:extLst>
                        <a:ext uri="{FF2B5EF4-FFF2-40B4-BE49-F238E27FC236}">
                          <a16:creationId xmlns:a16="http://schemas.microsoft.com/office/drawing/2014/main" id="{D1C65896-6652-1C95-5928-57E774811C0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88" b="38310"/>
                    <a:stretch/>
                  </pic:blipFill>
                  <pic:spPr bwMode="auto">
                    <a:xfrm>
                      <a:off x="0" y="0"/>
                      <a:ext cx="163957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B9B3C" wp14:editId="4504FD31">
            <wp:simplePos x="0" y="0"/>
            <wp:positionH relativeFrom="column">
              <wp:posOffset>-585801</wp:posOffset>
            </wp:positionH>
            <wp:positionV relativeFrom="paragraph">
              <wp:posOffset>-500380</wp:posOffset>
            </wp:positionV>
            <wp:extent cx="3262412" cy="1057523"/>
            <wp:effectExtent l="0" t="0" r="0" b="0"/>
            <wp:wrapNone/>
            <wp:docPr id="1052084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4067" name="Image 10520840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412" cy="105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FD" w:rsidRPr="00C57CD3">
        <w:rPr>
          <w:rFonts w:eastAsiaTheme="majorEastAsia" w:cstheme="majorBidi"/>
          <w:b/>
          <w:bCs/>
          <w:noProof/>
          <w:color w:val="A27926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6BF9439" wp14:editId="76B716C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827524" cy="1618488"/>
                <wp:effectExtent l="0" t="0" r="2540" b="1270"/>
                <wp:wrapSquare wrapText="bothSides"/>
                <wp:docPr id="4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524" cy="1618488"/>
                        </a:xfrm>
                        <a:prstGeom prst="rect">
                          <a:avLst/>
                        </a:prstGeom>
                        <a:solidFill>
                          <a:srgbClr val="263A4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9C04D7" w14:textId="77777777" w:rsidR="00A9501F" w:rsidRDefault="00A9501F" w:rsidP="00FB19FD">
                            <w:pPr>
                              <w:jc w:val="center"/>
                            </w:pPr>
                            <w:bookmarkStart w:id="0" w:name="_Hlk532290522"/>
                            <w:bookmarkEnd w:id="0"/>
                          </w:p>
                          <w:p w14:paraId="17729E60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23327C6E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62DC3A3C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35B30B6E" w14:textId="75BCC478" w:rsidR="00A9501F" w:rsidRDefault="00A9501F" w:rsidP="00FB19FD">
                            <w:pPr>
                              <w:ind w:left="1416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9439" id="Rectangle 73" o:spid="_x0000_s1026" style="position:absolute;left:0;text-align:left;margin-left:565.15pt;margin-top:0;width:616.35pt;height:127.4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" o:allowincell="f" fillcolor="#263a4c" stroked="f">
                <v:textbox inset=",7.2pt,,7.2pt">
                  <w:txbxContent>
                    <w:p w14:paraId="579C04D7" w14:textId="77777777" w:rsidR="00A9501F" w:rsidRDefault="00A9501F" w:rsidP="00FB19FD">
                      <w:pPr>
                        <w:jc w:val="center"/>
                      </w:pPr>
                      <w:bookmarkStart w:id="1" w:name="_Hlk532290522"/>
                      <w:bookmarkEnd w:id="1"/>
                    </w:p>
                    <w:p w14:paraId="17729E60" w14:textId="77777777" w:rsidR="00A9501F" w:rsidRDefault="00A9501F" w:rsidP="00FB19FD">
                      <w:pPr>
                        <w:jc w:val="center"/>
                      </w:pPr>
                    </w:p>
                    <w:p w14:paraId="23327C6E" w14:textId="77777777" w:rsidR="00A9501F" w:rsidRDefault="00A9501F" w:rsidP="00FB19FD">
                      <w:pPr>
                        <w:jc w:val="center"/>
                      </w:pPr>
                    </w:p>
                    <w:p w14:paraId="62DC3A3C" w14:textId="77777777" w:rsidR="00A9501F" w:rsidRDefault="00A9501F" w:rsidP="00FB19FD">
                      <w:pPr>
                        <w:jc w:val="center"/>
                      </w:pPr>
                    </w:p>
                    <w:p w14:paraId="35B30B6E" w14:textId="75BCC478" w:rsidR="00A9501F" w:rsidRDefault="00A9501F" w:rsidP="00FB19FD">
                      <w:pPr>
                        <w:ind w:left="1416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54CDFE5" w14:textId="77777777" w:rsidR="00C05B15" w:rsidRDefault="00C05B15" w:rsidP="00831DF6">
      <w:pPr>
        <w:pStyle w:val="Titre"/>
      </w:pPr>
      <w:r>
        <w:t xml:space="preserve">Review your nego strategy </w:t>
      </w:r>
    </w:p>
    <w:p w14:paraId="75912676" w14:textId="213645A3" w:rsidR="00270E5E" w:rsidRPr="00831DF6" w:rsidRDefault="00C05B15" w:rsidP="00831DF6">
      <w:pPr>
        <w:pStyle w:val="Titre"/>
      </w:pPr>
      <w:r>
        <w:t xml:space="preserve">and settings </w:t>
      </w:r>
    </w:p>
    <w:p w14:paraId="5DC59F07" w14:textId="33312EB9" w:rsidR="001B4843" w:rsidRPr="00A0534F" w:rsidRDefault="001B4843" w:rsidP="009D6E65">
      <w:pPr>
        <w:jc w:val="center"/>
        <w:rPr>
          <w:lang w:val="en-US"/>
        </w:rPr>
      </w:pPr>
    </w:p>
    <w:p w14:paraId="1860A4F4" w14:textId="77777777" w:rsidR="005D28F3" w:rsidRPr="00A0534F" w:rsidRDefault="005D28F3" w:rsidP="009D6E65">
      <w:pPr>
        <w:jc w:val="center"/>
        <w:rPr>
          <w:lang w:val="en-US"/>
        </w:rPr>
      </w:pPr>
    </w:p>
    <w:p w14:paraId="427D77C8" w14:textId="1A96EF73" w:rsidR="00AC3B0E" w:rsidRDefault="00302F8D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This checklist summarizes the </w:t>
      </w:r>
      <w:r w:rsidR="00F70AB2">
        <w:rPr>
          <w:lang w:val="en-ZA" w:eastAsia="fr-FR"/>
        </w:rPr>
        <w:t xml:space="preserve">questions to </w:t>
      </w:r>
      <w:r w:rsidR="00F35074">
        <w:rPr>
          <w:lang w:val="en-ZA" w:eastAsia="fr-FR"/>
        </w:rPr>
        <w:t>be reviewed before to engage a yearly negotiation with Buymanager. Their goal is to review</w:t>
      </w:r>
      <w:r w:rsidR="00E54428">
        <w:rPr>
          <w:lang w:val="en-ZA" w:eastAsia="fr-FR"/>
        </w:rPr>
        <w:t xml:space="preserve"> your negotiation strategy and so the settings to apply in Buymanager. </w:t>
      </w:r>
    </w:p>
    <w:p w14:paraId="7A40AE1A" w14:textId="49C3D9B5" w:rsidR="00094182" w:rsidRDefault="00094182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All these questions must be reviewed by key user / purchasing director, and require an admin account on Buymanager to apply settings. </w:t>
      </w:r>
    </w:p>
    <w:p w14:paraId="0993AE0F" w14:textId="082DB985" w:rsidR="006166D2" w:rsidRPr="006166D2" w:rsidRDefault="006166D2" w:rsidP="006166D2">
      <w:pPr>
        <w:spacing w:before="120"/>
        <w:rPr>
          <w:lang w:val="en-US" w:eastAsia="fr-FR"/>
        </w:rPr>
      </w:pPr>
      <w:r w:rsidRPr="00D23946">
        <w:rPr>
          <w:b/>
          <w:bCs/>
          <w:lang w:val="en-US" w:eastAsia="fr-FR"/>
        </w:rPr>
        <w:t>The Supplyframe team remains available to help you</w:t>
      </w:r>
      <w:r w:rsidRPr="00D23946">
        <w:rPr>
          <w:b/>
          <w:bCs/>
          <w:lang w:val="en-ZA" w:eastAsia="fr-FR"/>
        </w:rPr>
        <w:t xml:space="preserve"> through this process. </w:t>
      </w:r>
    </w:p>
    <w:p w14:paraId="4C026B1D" w14:textId="77777777" w:rsidR="00064DDD" w:rsidRDefault="00064DDD" w:rsidP="00896741">
      <w:pPr>
        <w:spacing w:before="120"/>
        <w:rPr>
          <w:lang w:val="en-US" w:eastAsia="fr-FR"/>
        </w:rPr>
      </w:pPr>
    </w:p>
    <w:p w14:paraId="1A323120" w14:textId="0F2DAEC2" w:rsidR="00064DDD" w:rsidRDefault="00064DDD" w:rsidP="00896741">
      <w:pPr>
        <w:spacing w:before="120"/>
        <w:rPr>
          <w:lang w:val="en-US" w:eastAsia="fr-FR"/>
        </w:rPr>
      </w:pPr>
      <w:r>
        <w:rPr>
          <w:lang w:val="en-US" w:eastAsia="fr-FR"/>
        </w:rPr>
        <w:t xml:space="preserve">Please note that some of the documentation below are available in French, you need to click on “Français” on the top right of our Help website. </w:t>
      </w:r>
    </w:p>
    <w:tbl>
      <w:tblPr>
        <w:tblStyle w:val="Grilledutableau"/>
        <w:tblpPr w:leftFromText="141" w:rightFromText="141" w:vertAnchor="text" w:horzAnchor="margin" w:tblpXSpec="center" w:tblpY="302"/>
        <w:tblW w:w="11335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5245"/>
        <w:gridCol w:w="2693"/>
        <w:gridCol w:w="1134"/>
      </w:tblGrid>
      <w:tr w:rsidR="00CF54F4" w:rsidRPr="00E7558C" w14:paraId="641AD9D7" w14:textId="77777777" w:rsidTr="0085002F">
        <w:trPr>
          <w:trHeight w:val="461"/>
        </w:trPr>
        <w:tc>
          <w:tcPr>
            <w:tcW w:w="2263" w:type="dxa"/>
            <w:shd w:val="clear" w:color="auto" w:fill="263A4C"/>
            <w:vAlign w:val="center"/>
          </w:tcPr>
          <w:p w14:paraId="41254DB6" w14:textId="274F7F85" w:rsidR="00CF54F4" w:rsidRPr="00E7558C" w:rsidRDefault="00A24974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5245" w:type="dxa"/>
            <w:shd w:val="clear" w:color="auto" w:fill="263A4C"/>
            <w:vAlign w:val="center"/>
          </w:tcPr>
          <w:p w14:paraId="4F2304CD" w14:textId="58201353" w:rsidR="00CF54F4" w:rsidRPr="00E7558C" w:rsidRDefault="00E54E8D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Suggestion / </w:t>
            </w: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Explanation</w:t>
            </w:r>
            <w:proofErr w:type="spellEnd"/>
          </w:p>
        </w:tc>
        <w:tc>
          <w:tcPr>
            <w:tcW w:w="2693" w:type="dxa"/>
            <w:shd w:val="clear" w:color="auto" w:fill="263A4C"/>
            <w:vAlign w:val="center"/>
          </w:tcPr>
          <w:p w14:paraId="0D7C0378" w14:textId="44DE02B8" w:rsidR="00CF54F4" w:rsidRPr="00E7558C" w:rsidRDefault="00E54E8D" w:rsidP="003C22A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Customer’s</w:t>
            </w:r>
            <w:proofErr w:type="spellEnd"/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decision</w:t>
            </w:r>
            <w:proofErr w:type="spellEnd"/>
          </w:p>
        </w:tc>
        <w:tc>
          <w:tcPr>
            <w:tcW w:w="1134" w:type="dxa"/>
            <w:shd w:val="clear" w:color="auto" w:fill="263A4C"/>
            <w:vAlign w:val="center"/>
          </w:tcPr>
          <w:p w14:paraId="699DC1A6" w14:textId="77777777" w:rsidR="00CF54F4" w:rsidRPr="00E7558C" w:rsidRDefault="00CF54F4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7558C">
              <w:rPr>
                <w:b/>
                <w:color w:val="FFFFFF" w:themeColor="background1"/>
                <w:sz w:val="20"/>
                <w:szCs w:val="20"/>
              </w:rPr>
              <w:t>Statu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  <w:proofErr w:type="spellEnd"/>
          </w:p>
        </w:tc>
      </w:tr>
      <w:tr w:rsidR="00CF54F4" w:rsidRPr="006A67C8" w14:paraId="6384A941" w14:textId="77777777" w:rsidTr="00DF7E11">
        <w:tc>
          <w:tcPr>
            <w:tcW w:w="2263" w:type="dxa"/>
          </w:tcPr>
          <w:p w14:paraId="7523F374" w14:textId="0D30D0FF" w:rsidR="00CF54F4" w:rsidRPr="001F321D" w:rsidRDefault="00A24974" w:rsidP="00FC360E">
            <w:pPr>
              <w:jc w:val="left"/>
              <w:rPr>
                <w:sz w:val="16"/>
                <w:szCs w:val="16"/>
                <w:lang w:val="en-US"/>
              </w:rPr>
            </w:pPr>
            <w:r w:rsidRPr="001F321D">
              <w:rPr>
                <w:sz w:val="16"/>
                <w:szCs w:val="16"/>
                <w:lang w:val="en-US"/>
              </w:rPr>
              <w:t xml:space="preserve">Which purchasing commodities will be negotiated with Buymanager ? </w:t>
            </w:r>
          </w:p>
          <w:p w14:paraId="7F3FADFC" w14:textId="77777777" w:rsidR="00CF54F4" w:rsidRPr="001F321D" w:rsidRDefault="00CF54F4" w:rsidP="00FC360E">
            <w:pPr>
              <w:jc w:val="left"/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5245" w:type="dxa"/>
          </w:tcPr>
          <w:p w14:paraId="63203782" w14:textId="1687EE98" w:rsidR="00944AC9" w:rsidRPr="001F321D" w:rsidRDefault="006F56FC" w:rsidP="00CF54F4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 xml:space="preserve">Recommended commodities : </w:t>
            </w:r>
          </w:p>
          <w:p w14:paraId="5CEC3C6A" w14:textId="78DB7AC5" w:rsidR="006F56FC" w:rsidRPr="001F321D" w:rsidRDefault="00377C14" w:rsidP="00FE11ED">
            <w:pPr>
              <w:pStyle w:val="Paragraphedeliste"/>
              <w:numPr>
                <w:ilvl w:val="0"/>
                <w:numId w:val="3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Electronic (active/passive)</w:t>
            </w:r>
          </w:p>
          <w:p w14:paraId="3A8EEB75" w14:textId="1F63022F" w:rsidR="00377C14" w:rsidRPr="001F321D" w:rsidRDefault="00377C14" w:rsidP="00FE11ED">
            <w:pPr>
              <w:pStyle w:val="Paragraphedeliste"/>
              <w:numPr>
                <w:ilvl w:val="0"/>
                <w:numId w:val="3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Electro</w:t>
            </w:r>
            <w:r w:rsidR="00C375E9">
              <w:rPr>
                <w:bCs/>
                <w:sz w:val="16"/>
                <w:szCs w:val="16"/>
                <w:lang w:val="en-US"/>
              </w:rPr>
              <w:t>-</w:t>
            </w:r>
            <w:r w:rsidRPr="001F321D">
              <w:rPr>
                <w:bCs/>
                <w:sz w:val="16"/>
                <w:szCs w:val="16"/>
                <w:lang w:val="en-US"/>
              </w:rPr>
              <w:t>mec</w:t>
            </w:r>
            <w:r w:rsidR="00C375E9">
              <w:rPr>
                <w:bCs/>
                <w:sz w:val="16"/>
                <w:szCs w:val="16"/>
                <w:lang w:val="en-US"/>
              </w:rPr>
              <w:t>ha</w:t>
            </w:r>
          </w:p>
          <w:p w14:paraId="5176ED06" w14:textId="5381DD7D" w:rsidR="00377C14" w:rsidRPr="001F321D" w:rsidRDefault="00377C14" w:rsidP="00FE11ED">
            <w:pPr>
              <w:pStyle w:val="Paragraphedeliste"/>
              <w:numPr>
                <w:ilvl w:val="0"/>
                <w:numId w:val="3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Cable</w:t>
            </w:r>
          </w:p>
          <w:p w14:paraId="7B87BB01" w14:textId="3AC170E0" w:rsidR="00377C14" w:rsidRPr="001F321D" w:rsidRDefault="00377C14" w:rsidP="00377C14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No</w:t>
            </w:r>
            <w:r w:rsidR="004E19A7">
              <w:rPr>
                <w:bCs/>
                <w:sz w:val="16"/>
                <w:szCs w:val="16"/>
                <w:lang w:val="en-US"/>
              </w:rPr>
              <w:t>t</w:t>
            </w:r>
            <w:r w:rsidRPr="001F321D">
              <w:rPr>
                <w:bCs/>
                <w:sz w:val="16"/>
                <w:szCs w:val="16"/>
                <w:lang w:val="en-US"/>
              </w:rPr>
              <w:t xml:space="preserve"> recommended commodities : </w:t>
            </w:r>
          </w:p>
          <w:p w14:paraId="43F6DA83" w14:textId="19620B98" w:rsidR="00CF54F4" w:rsidRPr="001F321D" w:rsidRDefault="00377C14" w:rsidP="00FE11ED">
            <w:pPr>
              <w:pStyle w:val="Paragraphedeliste"/>
              <w:numPr>
                <w:ilvl w:val="0"/>
                <w:numId w:val="4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PCB</w:t>
            </w:r>
          </w:p>
          <w:p w14:paraId="3E54FB2C" w14:textId="0CF0DE9E" w:rsidR="00377C14" w:rsidRPr="001F321D" w:rsidRDefault="005977C8" w:rsidP="00FE11ED">
            <w:pPr>
              <w:pStyle w:val="Paragraphedeliste"/>
              <w:numPr>
                <w:ilvl w:val="0"/>
                <w:numId w:val="4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>Custom parts (mechanic, plastic…)</w:t>
            </w:r>
          </w:p>
          <w:p w14:paraId="7C78B33E" w14:textId="15BCF535" w:rsidR="005977C8" w:rsidRPr="001F321D" w:rsidRDefault="005977C8" w:rsidP="005977C8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 xml:space="preserve">Indeed, </w:t>
            </w:r>
            <w:r w:rsidR="000648CF" w:rsidRPr="001F321D">
              <w:rPr>
                <w:bCs/>
                <w:sz w:val="16"/>
                <w:szCs w:val="16"/>
                <w:lang w:val="en-US"/>
              </w:rPr>
              <w:t>these 2 commodities usually consist in only  few hundreds of parts to negotiate with a lot of specificities</w:t>
            </w:r>
            <w:r w:rsidR="00E63E58" w:rsidRPr="001F321D">
              <w:rPr>
                <w:bCs/>
                <w:sz w:val="16"/>
                <w:szCs w:val="16"/>
                <w:lang w:val="en-US"/>
              </w:rPr>
              <w:t xml:space="preserve"> and parameters to analyze in quotations. </w:t>
            </w:r>
            <w:r w:rsidR="0001293A" w:rsidRPr="001F321D">
              <w:rPr>
                <w:bCs/>
                <w:sz w:val="16"/>
                <w:szCs w:val="16"/>
                <w:lang w:val="en-US"/>
              </w:rPr>
              <w:t xml:space="preserve">The cons are usually more important than the pros to work with BM : </w:t>
            </w:r>
          </w:p>
          <w:p w14:paraId="617CAEBD" w14:textId="180FFCD9" w:rsidR="0001293A" w:rsidRPr="001F321D" w:rsidRDefault="0001293A" w:rsidP="00FE11ED">
            <w:pPr>
              <w:pStyle w:val="Paragraphedeliste"/>
              <w:numPr>
                <w:ilvl w:val="0"/>
                <w:numId w:val="5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 xml:space="preserve">Pros : </w:t>
            </w:r>
            <w:r w:rsidR="00215589" w:rsidRPr="001F321D">
              <w:rPr>
                <w:bCs/>
                <w:sz w:val="16"/>
                <w:szCs w:val="16"/>
                <w:lang w:val="en-US"/>
              </w:rPr>
              <w:t xml:space="preserve">all commodities are in BM (statistics) + may be easier to send RFQs + better traceability </w:t>
            </w:r>
          </w:p>
          <w:p w14:paraId="7029B751" w14:textId="7A6661EE" w:rsidR="00CF54F4" w:rsidRPr="001F321D" w:rsidRDefault="00215589" w:rsidP="00FE11ED">
            <w:pPr>
              <w:pStyle w:val="Paragraphedeliste"/>
              <w:numPr>
                <w:ilvl w:val="0"/>
                <w:numId w:val="5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US"/>
              </w:rPr>
            </w:pPr>
            <w:r w:rsidRPr="001F321D">
              <w:rPr>
                <w:bCs/>
                <w:sz w:val="16"/>
                <w:szCs w:val="16"/>
                <w:lang w:val="en-US"/>
              </w:rPr>
              <w:t xml:space="preserve">Cons : </w:t>
            </w:r>
            <w:r w:rsidR="00FB74A5" w:rsidRPr="001F321D">
              <w:rPr>
                <w:bCs/>
                <w:sz w:val="16"/>
                <w:szCs w:val="16"/>
                <w:lang w:val="en-US"/>
              </w:rPr>
              <w:t>lot of time spent to structure data (in the dataset) + quotation analysis</w:t>
            </w:r>
            <w:r w:rsidR="001F321D" w:rsidRPr="001F321D">
              <w:rPr>
                <w:bCs/>
                <w:sz w:val="16"/>
                <w:szCs w:val="16"/>
                <w:lang w:val="en-US"/>
              </w:rPr>
              <w:t xml:space="preserve"> &amp; awards</w:t>
            </w:r>
            <w:r w:rsidR="00FB74A5" w:rsidRPr="001F321D">
              <w:rPr>
                <w:bCs/>
                <w:sz w:val="16"/>
                <w:szCs w:val="16"/>
                <w:lang w:val="en-US"/>
              </w:rPr>
              <w:t xml:space="preserve"> done in Excel (BM not adapted to handle specificities) </w:t>
            </w:r>
          </w:p>
        </w:tc>
        <w:tc>
          <w:tcPr>
            <w:tcW w:w="2693" w:type="dxa"/>
            <w:shd w:val="clear" w:color="auto" w:fill="auto"/>
          </w:tcPr>
          <w:p w14:paraId="0B6A9591" w14:textId="447A2AD1" w:rsidR="00BC0709" w:rsidRPr="00DF7E11" w:rsidRDefault="00BC0709" w:rsidP="003735DC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2F887F6" w14:textId="1B334D68" w:rsidR="00CF54F4" w:rsidRPr="00DF7E11" w:rsidRDefault="00CF54F4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54F4" w:rsidRPr="006A67C8" w14:paraId="03EB942E" w14:textId="77777777" w:rsidTr="00DF7E11">
        <w:tc>
          <w:tcPr>
            <w:tcW w:w="2263" w:type="dxa"/>
          </w:tcPr>
          <w:p w14:paraId="735E07FD" w14:textId="0FE1FA12" w:rsidR="00CF54F4" w:rsidRPr="00286E82" w:rsidRDefault="00B430C9" w:rsidP="00FC360E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How many parts ? </w:t>
            </w:r>
          </w:p>
        </w:tc>
        <w:tc>
          <w:tcPr>
            <w:tcW w:w="5245" w:type="dxa"/>
          </w:tcPr>
          <w:p w14:paraId="01024DFB" w14:textId="77777777" w:rsidR="00CF54F4" w:rsidRPr="00312CB1" w:rsidRDefault="00B430C9" w:rsidP="00FE11ED">
            <w:pPr>
              <w:pStyle w:val="Paragraphedeliste"/>
              <w:numPr>
                <w:ilvl w:val="0"/>
                <w:numId w:val="7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GB"/>
              </w:rPr>
            </w:pPr>
            <w:r w:rsidRPr="00312CB1">
              <w:rPr>
                <w:bCs/>
                <w:sz w:val="16"/>
                <w:szCs w:val="16"/>
                <w:lang w:val="en-GB"/>
              </w:rPr>
              <w:t>How many</w:t>
            </w:r>
            <w:r w:rsidR="00C37160" w:rsidRPr="00312CB1">
              <w:rPr>
                <w:bCs/>
                <w:sz w:val="16"/>
                <w:szCs w:val="16"/>
                <w:lang w:val="en-GB"/>
              </w:rPr>
              <w:t xml:space="preserve"> active</w:t>
            </w:r>
            <w:r w:rsidRPr="00312CB1">
              <w:rPr>
                <w:bCs/>
                <w:sz w:val="16"/>
                <w:szCs w:val="16"/>
                <w:lang w:val="en-GB"/>
              </w:rPr>
              <w:t xml:space="preserve"> parts </w:t>
            </w:r>
            <w:r w:rsidR="00C37160" w:rsidRPr="00312CB1">
              <w:rPr>
                <w:bCs/>
                <w:sz w:val="16"/>
                <w:szCs w:val="16"/>
                <w:lang w:val="en-GB"/>
              </w:rPr>
              <w:t xml:space="preserve">do you have in ERP ? </w:t>
            </w:r>
          </w:p>
          <w:p w14:paraId="12F8E670" w14:textId="77777777" w:rsidR="00C37160" w:rsidRPr="00312CB1" w:rsidRDefault="00C37160" w:rsidP="00FE11ED">
            <w:pPr>
              <w:pStyle w:val="Paragraphedeliste"/>
              <w:numPr>
                <w:ilvl w:val="0"/>
                <w:numId w:val="7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GB"/>
              </w:rPr>
            </w:pPr>
            <w:r w:rsidRPr="00312CB1">
              <w:rPr>
                <w:bCs/>
                <w:sz w:val="16"/>
                <w:szCs w:val="16"/>
                <w:lang w:val="en-GB"/>
              </w:rPr>
              <w:t xml:space="preserve">How many of them must be negotiated ? </w:t>
            </w:r>
          </w:p>
          <w:p w14:paraId="1CE31F43" w14:textId="77777777" w:rsidR="00C37160" w:rsidRPr="00312CB1" w:rsidRDefault="00C37160" w:rsidP="00FE11ED">
            <w:pPr>
              <w:pStyle w:val="Paragraphedeliste"/>
              <w:numPr>
                <w:ilvl w:val="0"/>
                <w:numId w:val="7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GB"/>
              </w:rPr>
            </w:pPr>
            <w:r w:rsidRPr="00312CB1">
              <w:rPr>
                <w:bCs/>
                <w:sz w:val="16"/>
                <w:szCs w:val="16"/>
                <w:lang w:val="en-GB"/>
              </w:rPr>
              <w:t xml:space="preserve">How many per commodity ? </w:t>
            </w:r>
          </w:p>
          <w:p w14:paraId="4D9C8C73" w14:textId="4F706233" w:rsidR="00C37160" w:rsidRPr="00312CB1" w:rsidRDefault="00C37160" w:rsidP="00FE11ED">
            <w:pPr>
              <w:pStyle w:val="Paragraphedeliste"/>
              <w:numPr>
                <w:ilvl w:val="0"/>
                <w:numId w:val="7"/>
              </w:numPr>
              <w:tabs>
                <w:tab w:val="right" w:pos="7488"/>
              </w:tabs>
              <w:ind w:left="457"/>
              <w:rPr>
                <w:bCs/>
                <w:sz w:val="16"/>
                <w:szCs w:val="16"/>
                <w:lang w:val="en-GB"/>
              </w:rPr>
            </w:pPr>
            <w:r w:rsidRPr="00312CB1">
              <w:rPr>
                <w:bCs/>
                <w:sz w:val="16"/>
                <w:szCs w:val="16"/>
                <w:lang w:val="en-GB"/>
              </w:rPr>
              <w:t xml:space="preserve">And/or how many per classification ? </w:t>
            </w:r>
          </w:p>
        </w:tc>
        <w:tc>
          <w:tcPr>
            <w:tcW w:w="2693" w:type="dxa"/>
            <w:shd w:val="clear" w:color="auto" w:fill="auto"/>
          </w:tcPr>
          <w:p w14:paraId="09C4E93A" w14:textId="46E1D3AF" w:rsidR="003735DC" w:rsidRPr="00DF7E11" w:rsidRDefault="003735DC" w:rsidP="00DF7E11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2341A8E" w14:textId="765B2CF2" w:rsidR="00CF54F4" w:rsidRPr="0014598B" w:rsidRDefault="00CF54F4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337DC" w:rsidRPr="006A67C8" w14:paraId="399FD340" w14:textId="77777777" w:rsidTr="00DF7E11">
        <w:tc>
          <w:tcPr>
            <w:tcW w:w="2263" w:type="dxa"/>
          </w:tcPr>
          <w:p w14:paraId="07F1C95D" w14:textId="289340D2" w:rsidR="00F337DC" w:rsidRPr="001F321D" w:rsidRDefault="00286E82" w:rsidP="00F337DC">
            <w:pPr>
              <w:jc w:val="left"/>
              <w:rPr>
                <w:sz w:val="16"/>
                <w:szCs w:val="16"/>
                <w:lang w:val="en-US"/>
              </w:rPr>
            </w:pPr>
            <w:r w:rsidRPr="00286E82">
              <w:rPr>
                <w:sz w:val="16"/>
                <w:szCs w:val="16"/>
                <w:lang w:val="en-US"/>
              </w:rPr>
              <w:t xml:space="preserve">Which perimeter to negotiate </w:t>
            </w:r>
            <w:r w:rsidR="00B430C9">
              <w:rPr>
                <w:sz w:val="16"/>
                <w:szCs w:val="16"/>
                <w:lang w:val="en-US"/>
              </w:rPr>
              <w:t>(for each commodity) ?</w:t>
            </w:r>
          </w:p>
        </w:tc>
        <w:tc>
          <w:tcPr>
            <w:tcW w:w="5245" w:type="dxa"/>
          </w:tcPr>
          <w:p w14:paraId="15CBDAE8" w14:textId="77777777" w:rsidR="00F337DC" w:rsidRDefault="00975308" w:rsidP="00F337DC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Usually, not all parts are negotiated with suppliers. The decision of parts to negotiate can be done based on : </w:t>
            </w:r>
          </w:p>
          <w:p w14:paraId="501EF4EC" w14:textId="77777777" w:rsidR="0028649E" w:rsidRDefault="00374448" w:rsidP="00FE11ED">
            <w:pPr>
              <w:pStyle w:val="Paragraphedeliste"/>
              <w:numPr>
                <w:ilvl w:val="0"/>
                <w:numId w:val="8"/>
              </w:numPr>
              <w:tabs>
                <w:tab w:val="right" w:pos="7488"/>
              </w:tabs>
              <w:ind w:left="46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Classification ABC : </w:t>
            </w:r>
          </w:p>
          <w:p w14:paraId="0CFFFA57" w14:textId="154CBA89" w:rsidR="0028649E" w:rsidRDefault="0033196B" w:rsidP="00FE11ED">
            <w:pPr>
              <w:pStyle w:val="Paragraphedeliste"/>
              <w:numPr>
                <w:ilvl w:val="1"/>
                <w:numId w:val="8"/>
              </w:numPr>
              <w:tabs>
                <w:tab w:val="right" w:pos="7488"/>
              </w:tabs>
              <w:ind w:left="886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  <w:r w:rsidR="0028649E">
              <w:rPr>
                <w:bCs/>
                <w:sz w:val="16"/>
                <w:szCs w:val="16"/>
                <w:lang w:val="en-US"/>
              </w:rPr>
              <w:t xml:space="preserve">n global among all commodities (but it means </w:t>
            </w:r>
            <w:r>
              <w:rPr>
                <w:bCs/>
                <w:sz w:val="16"/>
                <w:szCs w:val="16"/>
                <w:lang w:val="en-US"/>
              </w:rPr>
              <w:t xml:space="preserve">Passive parts may never be negotiated if the decision is to focus on classes A and B). </w:t>
            </w:r>
          </w:p>
          <w:p w14:paraId="7D3E3C33" w14:textId="0D7CED65" w:rsidR="00975308" w:rsidRDefault="0033196B" w:rsidP="00FE11ED">
            <w:pPr>
              <w:pStyle w:val="Paragraphedeliste"/>
              <w:numPr>
                <w:ilvl w:val="1"/>
                <w:numId w:val="8"/>
              </w:numPr>
              <w:tabs>
                <w:tab w:val="right" w:pos="7488"/>
              </w:tabs>
              <w:ind w:left="886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</w:t>
            </w:r>
            <w:r w:rsidR="0028649E">
              <w:rPr>
                <w:bCs/>
                <w:sz w:val="16"/>
                <w:szCs w:val="16"/>
                <w:lang w:val="en-US"/>
              </w:rPr>
              <w:t>er commodity</w:t>
            </w:r>
          </w:p>
          <w:p w14:paraId="69C175B6" w14:textId="77777777" w:rsidR="0028649E" w:rsidRDefault="0033196B" w:rsidP="00FE11ED">
            <w:pPr>
              <w:pStyle w:val="Paragraphedeliste"/>
              <w:numPr>
                <w:ilvl w:val="1"/>
                <w:numId w:val="8"/>
              </w:numPr>
              <w:tabs>
                <w:tab w:val="right" w:pos="7488"/>
              </w:tabs>
              <w:ind w:left="886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</w:t>
            </w:r>
            <w:r w:rsidR="0028649E">
              <w:rPr>
                <w:bCs/>
                <w:sz w:val="16"/>
                <w:szCs w:val="16"/>
                <w:lang w:val="en-US"/>
              </w:rPr>
              <w:t>er manufacturer</w:t>
            </w:r>
          </w:p>
          <w:p w14:paraId="6A4E38AD" w14:textId="77777777" w:rsidR="009D2567" w:rsidRDefault="009D2567" w:rsidP="00FE11ED">
            <w:pPr>
              <w:pStyle w:val="Paragraphedeliste"/>
              <w:numPr>
                <w:ilvl w:val="0"/>
                <w:numId w:val="8"/>
              </w:numPr>
              <w:tabs>
                <w:tab w:val="right" w:pos="7488"/>
              </w:tabs>
              <w:ind w:left="46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Expected spend per part </w:t>
            </w:r>
            <w:r w:rsidRPr="005156D3">
              <w:rPr>
                <w:bCs/>
                <w:i/>
                <w:iCs/>
                <w:sz w:val="16"/>
                <w:szCs w:val="16"/>
                <w:lang w:val="en-US"/>
              </w:rPr>
              <w:t xml:space="preserve">(ref 1 unit price x </w:t>
            </w:r>
            <w:r w:rsidR="005156D3" w:rsidRPr="005156D3">
              <w:rPr>
                <w:bCs/>
                <w:i/>
                <w:iCs/>
                <w:sz w:val="16"/>
                <w:szCs w:val="16"/>
                <w:lang w:val="en-US"/>
              </w:rPr>
              <w:t>expected qty for year to come)</w:t>
            </w:r>
            <w:r w:rsidR="005156D3">
              <w:rPr>
                <w:bCs/>
                <w:sz w:val="16"/>
                <w:szCs w:val="16"/>
                <w:lang w:val="en-US"/>
              </w:rPr>
              <w:t xml:space="preserve"> : spend below XX € will not be negotiated</w:t>
            </w:r>
          </w:p>
          <w:p w14:paraId="3543E171" w14:textId="77777777" w:rsidR="00F90ED9" w:rsidRDefault="00F90ED9" w:rsidP="00FE11ED">
            <w:pPr>
              <w:pStyle w:val="Paragraphedeliste"/>
              <w:numPr>
                <w:ilvl w:val="0"/>
                <w:numId w:val="8"/>
              </w:numPr>
              <w:tabs>
                <w:tab w:val="right" w:pos="7488"/>
              </w:tabs>
              <w:ind w:left="46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C</w:t>
            </w:r>
            <w:r w:rsidR="0098402B">
              <w:rPr>
                <w:bCs/>
                <w:sz w:val="16"/>
                <w:szCs w:val="16"/>
                <w:lang w:val="en-US"/>
              </w:rPr>
              <w:t xml:space="preserve">lient </w:t>
            </w:r>
          </w:p>
          <w:p w14:paraId="13E60C74" w14:textId="77777777" w:rsidR="000D33BE" w:rsidRDefault="000D33BE" w:rsidP="00FE11ED">
            <w:pPr>
              <w:pStyle w:val="Paragraphedeliste"/>
              <w:numPr>
                <w:ilvl w:val="0"/>
                <w:numId w:val="8"/>
              </w:numPr>
              <w:tabs>
                <w:tab w:val="right" w:pos="7488"/>
              </w:tabs>
              <w:ind w:left="46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Specificities : </w:t>
            </w:r>
          </w:p>
          <w:p w14:paraId="5ACD5C7A" w14:textId="1BA06D29" w:rsidR="000D33BE" w:rsidRDefault="00536A26" w:rsidP="00FE11ED">
            <w:pPr>
              <w:pStyle w:val="Paragraphedeliste"/>
              <w:numPr>
                <w:ilvl w:val="1"/>
                <w:numId w:val="8"/>
              </w:numPr>
              <w:tabs>
                <w:tab w:val="right" w:pos="7488"/>
              </w:tabs>
              <w:ind w:left="886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Protect design </w:t>
            </w:r>
            <w:r w:rsidR="000D33BE">
              <w:rPr>
                <w:bCs/>
                <w:sz w:val="16"/>
                <w:szCs w:val="16"/>
                <w:lang w:val="en-US"/>
              </w:rPr>
              <w:t>: should they be included in the Nego ?</w:t>
            </w:r>
          </w:p>
          <w:p w14:paraId="61C6BC57" w14:textId="619A7886" w:rsidR="00536A26" w:rsidRPr="00536A26" w:rsidRDefault="00536A26" w:rsidP="00FE11ED">
            <w:pPr>
              <w:pStyle w:val="Paragraphedeliste"/>
              <w:numPr>
                <w:ilvl w:val="1"/>
                <w:numId w:val="8"/>
              </w:numPr>
              <w:tabs>
                <w:tab w:val="right" w:pos="7488"/>
              </w:tabs>
              <w:ind w:left="886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LOA (customer controlled prices) : usually removed from the </w:t>
            </w:r>
            <w:r w:rsidR="000D33BE">
              <w:rPr>
                <w:bCs/>
                <w:sz w:val="16"/>
                <w:szCs w:val="16"/>
                <w:lang w:val="en-US"/>
              </w:rPr>
              <w:t>N</w:t>
            </w:r>
            <w:r>
              <w:rPr>
                <w:bCs/>
                <w:sz w:val="16"/>
                <w:szCs w:val="16"/>
                <w:lang w:val="en-US"/>
              </w:rPr>
              <w:t>ego</w:t>
            </w:r>
          </w:p>
        </w:tc>
        <w:tc>
          <w:tcPr>
            <w:tcW w:w="2693" w:type="dxa"/>
            <w:shd w:val="clear" w:color="auto" w:fill="auto"/>
          </w:tcPr>
          <w:p w14:paraId="2034415B" w14:textId="0FEBE091" w:rsidR="00DC3FE4" w:rsidRPr="00DF7E11" w:rsidRDefault="00DC3FE4" w:rsidP="00DC3FE4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FBBFB2E" w14:textId="6082AB20" w:rsidR="00F337DC" w:rsidRPr="0014598B" w:rsidRDefault="00F337DC" w:rsidP="00F337D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54F4" w:rsidRPr="006A67C8" w14:paraId="5C022045" w14:textId="77777777" w:rsidTr="00DF7E11">
        <w:tc>
          <w:tcPr>
            <w:tcW w:w="2263" w:type="dxa"/>
          </w:tcPr>
          <w:p w14:paraId="7FA04CF9" w14:textId="42C551B2" w:rsidR="00CF54F4" w:rsidRPr="001F321D" w:rsidRDefault="00267C9D" w:rsidP="00FC360E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Will the parts be consolidated ? </w:t>
            </w:r>
          </w:p>
        </w:tc>
        <w:tc>
          <w:tcPr>
            <w:tcW w:w="5245" w:type="dxa"/>
          </w:tcPr>
          <w:p w14:paraId="34EA3459" w14:textId="7D1DD83F" w:rsidR="008E7063" w:rsidRDefault="00691AB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BM </w:t>
            </w:r>
            <w:r w:rsidR="00E807B3" w:rsidRPr="00E807B3">
              <w:rPr>
                <w:bCs/>
                <w:sz w:val="16"/>
                <w:szCs w:val="16"/>
                <w:lang w:val="en-US"/>
              </w:rPr>
              <w:t>can consolidate parts based on a same source to negotiate on higher volumes.</w:t>
            </w:r>
          </w:p>
          <w:p w14:paraId="40D179F3" w14:textId="7A280E54" w:rsidR="00A74578" w:rsidRPr="00A74578" w:rsidRDefault="00A74578" w:rsidP="00A74578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C</w:t>
            </w:r>
            <w:r w:rsidRPr="00A74578">
              <w:rPr>
                <w:bCs/>
                <w:sz w:val="16"/>
                <w:szCs w:val="16"/>
                <w:lang w:val="en-US"/>
              </w:rPr>
              <w:t xml:space="preserve">onsolidation is : </w:t>
            </w:r>
          </w:p>
          <w:p w14:paraId="2034CA8B" w14:textId="3A0850C0" w:rsidR="00A74578" w:rsidRPr="00A74578" w:rsidRDefault="00A74578" w:rsidP="00FE11ED">
            <w:pPr>
              <w:pStyle w:val="Paragraphedeliste"/>
              <w:numPr>
                <w:ilvl w:val="0"/>
                <w:numId w:val="13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74578">
              <w:rPr>
                <w:bCs/>
                <w:sz w:val="16"/>
                <w:szCs w:val="16"/>
                <w:lang w:val="en-US"/>
              </w:rPr>
              <w:t>Nego per Nego (can’t consolidate only few parts for the same Nego)</w:t>
            </w:r>
          </w:p>
          <w:p w14:paraId="244AFE94" w14:textId="0BA97790" w:rsidR="00A74578" w:rsidRPr="00A74578" w:rsidRDefault="00A74578" w:rsidP="00FE11ED">
            <w:pPr>
              <w:pStyle w:val="Paragraphedeliste"/>
              <w:numPr>
                <w:ilvl w:val="0"/>
                <w:numId w:val="13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74578">
              <w:rPr>
                <w:bCs/>
                <w:sz w:val="16"/>
                <w:szCs w:val="16"/>
                <w:lang w:val="en-US"/>
              </w:rPr>
              <w:t xml:space="preserve">Based on the same source : MPN + Manufacturer code </w:t>
            </w:r>
          </w:p>
          <w:p w14:paraId="57365A39" w14:textId="7F5C91C5" w:rsidR="00B438E3" w:rsidRPr="00A74578" w:rsidRDefault="00A74578" w:rsidP="00FE11ED">
            <w:pPr>
              <w:pStyle w:val="Paragraphedeliste"/>
              <w:numPr>
                <w:ilvl w:val="0"/>
                <w:numId w:val="13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74578">
              <w:rPr>
                <w:bCs/>
                <w:sz w:val="16"/>
                <w:szCs w:val="16"/>
                <w:lang w:val="en-US"/>
              </w:rPr>
              <w:t>Optional</w:t>
            </w:r>
          </w:p>
          <w:p w14:paraId="334B9008" w14:textId="558461E8" w:rsidR="00E807B3" w:rsidRDefault="00117D5E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Decision to consolidate is based on : </w:t>
            </w:r>
          </w:p>
          <w:p w14:paraId="4FF6DC8C" w14:textId="771308B6" w:rsidR="00117D5E" w:rsidRDefault="00117D5E" w:rsidP="00FE11ED">
            <w:pPr>
              <w:pStyle w:val="Paragraphedeliste"/>
              <w:numPr>
                <w:ilvl w:val="0"/>
                <w:numId w:val="14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Do I have common sources across different part codes ? </w:t>
            </w:r>
          </w:p>
          <w:p w14:paraId="7403A809" w14:textId="38AB1605" w:rsidR="00117D5E" w:rsidRDefault="00DF06E7" w:rsidP="00FE11ED">
            <w:pPr>
              <w:pStyle w:val="Paragraphedeliste"/>
              <w:numPr>
                <w:ilvl w:val="0"/>
                <w:numId w:val="14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Can I have the same price for these different part codes ? </w:t>
            </w:r>
          </w:p>
          <w:p w14:paraId="6CC2A4AB" w14:textId="02477A83" w:rsidR="002F6B40" w:rsidRPr="002F6B40" w:rsidRDefault="00DF06E7" w:rsidP="00FE11ED">
            <w:pPr>
              <w:pStyle w:val="Paragraphedeliste"/>
              <w:numPr>
                <w:ilvl w:val="1"/>
                <w:numId w:val="14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Reasons why not : protect design, LOA, sites location (Europe &amp; Asia) … </w:t>
            </w:r>
          </w:p>
          <w:p w14:paraId="7F7F80F2" w14:textId="7EF040BE" w:rsidR="00F40C57" w:rsidRPr="00267C9D" w:rsidRDefault="006A67C8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3" w:history="1">
              <w:r w:rsidR="0003359B" w:rsidRPr="00D63AD8">
                <w:rPr>
                  <w:rStyle w:val="Lienhypertexte"/>
                  <w:bCs/>
                  <w:sz w:val="16"/>
                  <w:szCs w:val="16"/>
                  <w:lang w:val="en-US"/>
                </w:rPr>
                <w:t xml:space="preserve">See the </w:t>
              </w:r>
              <w:r w:rsidR="0003359B">
                <w:rPr>
                  <w:rStyle w:val="Lienhypertexte"/>
                  <w:bCs/>
                  <w:sz w:val="16"/>
                  <w:szCs w:val="16"/>
                  <w:lang w:val="en-US"/>
                </w:rPr>
                <w:t>documentation</w:t>
              </w:r>
            </w:hyperlink>
            <w:r w:rsidR="0003359B">
              <w:rPr>
                <w:bCs/>
                <w:sz w:val="16"/>
                <w:szCs w:val="16"/>
                <w:lang w:val="en-US"/>
              </w:rPr>
              <w:t xml:space="preserve"> to know more (point 1.e.)</w:t>
            </w:r>
          </w:p>
        </w:tc>
        <w:tc>
          <w:tcPr>
            <w:tcW w:w="2693" w:type="dxa"/>
            <w:shd w:val="clear" w:color="auto" w:fill="auto"/>
          </w:tcPr>
          <w:p w14:paraId="5982B0DC" w14:textId="252B5A21" w:rsidR="00CF54F4" w:rsidRPr="001F321D" w:rsidRDefault="00CF54F4" w:rsidP="00332FA3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5C7C5F6" w14:textId="5B1DE6C7" w:rsidR="00CF54F4" w:rsidRPr="0014598B" w:rsidRDefault="00CF54F4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6B40" w:rsidRPr="006A67C8" w14:paraId="080980C3" w14:textId="77777777" w:rsidTr="00DF7E11">
        <w:tc>
          <w:tcPr>
            <w:tcW w:w="2263" w:type="dxa"/>
          </w:tcPr>
          <w:p w14:paraId="11C9342B" w14:textId="3EB7B666" w:rsidR="002F6B40" w:rsidRDefault="005352B2" w:rsidP="00FC360E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How to split </w:t>
            </w:r>
            <w:proofErr w:type="spellStart"/>
            <w:r>
              <w:rPr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in Buymanager ?</w:t>
            </w:r>
          </w:p>
        </w:tc>
        <w:tc>
          <w:tcPr>
            <w:tcW w:w="5245" w:type="dxa"/>
          </w:tcPr>
          <w:p w14:paraId="765FFC4C" w14:textId="77777777" w:rsidR="002F6B40" w:rsidRDefault="00924129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In Buymanager, 1 Nego is : </w:t>
            </w:r>
          </w:p>
          <w:p w14:paraId="550E9C8B" w14:textId="77777777" w:rsidR="00924129" w:rsidRDefault="00924129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dataset </w:t>
            </w:r>
          </w:p>
          <w:p w14:paraId="077052C4" w14:textId="77777777" w:rsidR="00924129" w:rsidRDefault="00924129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buyer assigned </w:t>
            </w:r>
          </w:p>
          <w:p w14:paraId="659023C0" w14:textId="77777777" w:rsidR="00924129" w:rsidRDefault="00924129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consolidation strategy </w:t>
            </w:r>
            <w:r w:rsidR="001D6937">
              <w:rPr>
                <w:bCs/>
                <w:sz w:val="16"/>
                <w:szCs w:val="16"/>
                <w:lang w:val="en-US"/>
              </w:rPr>
              <w:t xml:space="preserve">(consolidate or no) </w:t>
            </w:r>
          </w:p>
          <w:p w14:paraId="7A5AF14B" w14:textId="77777777" w:rsidR="001D6937" w:rsidRDefault="001D6937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currency rates </w:t>
            </w:r>
          </w:p>
          <w:p w14:paraId="5C643753" w14:textId="77777777" w:rsidR="001D6937" w:rsidRDefault="001D6937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RFQ sent to suppliers </w:t>
            </w:r>
          </w:p>
          <w:p w14:paraId="7D585567" w14:textId="77777777" w:rsidR="001D6937" w:rsidRDefault="001D6937" w:rsidP="00FE11ED">
            <w:pPr>
              <w:pStyle w:val="Paragraphedeliste"/>
              <w:numPr>
                <w:ilvl w:val="0"/>
                <w:numId w:val="15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 award reports at the end</w:t>
            </w:r>
          </w:p>
          <w:p w14:paraId="647D439E" w14:textId="77777777" w:rsidR="001D6937" w:rsidRDefault="001732AB" w:rsidP="001D6937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A yearly negotiation can be organized in BM with : </w:t>
            </w:r>
          </w:p>
          <w:p w14:paraId="6908151C" w14:textId="77777777" w:rsidR="001732AB" w:rsidRDefault="001732AB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Only 1 Nego with all lines to negotiate </w:t>
            </w:r>
          </w:p>
          <w:p w14:paraId="28CFE0B9" w14:textId="77777777" w:rsidR="00D029BA" w:rsidRDefault="00D029BA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Nego per commodity </w:t>
            </w:r>
          </w:p>
          <w:p w14:paraId="1DD6B4B0" w14:textId="77777777" w:rsidR="00D029BA" w:rsidRDefault="00D029BA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Nego per buyer </w:t>
            </w:r>
          </w:p>
          <w:p w14:paraId="18944347" w14:textId="77777777" w:rsidR="00D029BA" w:rsidRDefault="00D029BA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Nego per consolidation strategy </w:t>
            </w:r>
          </w:p>
          <w:p w14:paraId="0CECC5FF" w14:textId="77777777" w:rsidR="00D029BA" w:rsidRDefault="00D029BA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Nego per classification A B C </w:t>
            </w:r>
          </w:p>
          <w:p w14:paraId="778DA7CE" w14:textId="77777777" w:rsidR="00D029BA" w:rsidRDefault="00D029BA" w:rsidP="00FE11ED">
            <w:pPr>
              <w:pStyle w:val="Paragraphedeliste"/>
              <w:numPr>
                <w:ilvl w:val="0"/>
                <w:numId w:val="16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…</w:t>
            </w:r>
          </w:p>
          <w:p w14:paraId="63B6EE5F" w14:textId="0DA0C9F6" w:rsidR="001757D3" w:rsidRPr="001757D3" w:rsidRDefault="001757D3" w:rsidP="001757D3">
            <w:pPr>
              <w:tabs>
                <w:tab w:val="right" w:pos="7488"/>
              </w:tabs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1757D3">
              <w:rPr>
                <w:bCs/>
                <w:i/>
                <w:iCs/>
                <w:sz w:val="16"/>
                <w:szCs w:val="16"/>
                <w:lang w:val="en-US"/>
              </w:rPr>
              <w:t xml:space="preserve">NB : Each part must be in only 1 Nego, to avoid sending the same part several times and not having the full vision of prices. </w:t>
            </w:r>
          </w:p>
          <w:p w14:paraId="7CB7A4DF" w14:textId="144ECFE5" w:rsidR="008D5C76" w:rsidRDefault="008D5C76" w:rsidP="008D5C76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Pros &amp; cons on having </w:t>
            </w:r>
            <w:r w:rsidR="00157E4C">
              <w:rPr>
                <w:bCs/>
                <w:sz w:val="16"/>
                <w:szCs w:val="16"/>
                <w:lang w:val="en-US"/>
              </w:rPr>
              <w:t xml:space="preserve">1 Nego with all lines : </w:t>
            </w:r>
          </w:p>
          <w:p w14:paraId="3A140BC9" w14:textId="77777777" w:rsidR="00E77EBB" w:rsidRDefault="00157E4C" w:rsidP="00FE11ED">
            <w:pPr>
              <w:pStyle w:val="Paragraphedeliste"/>
              <w:numPr>
                <w:ilvl w:val="0"/>
                <w:numId w:val="17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Pros :  </w:t>
            </w:r>
          </w:p>
          <w:p w14:paraId="50CC133E" w14:textId="77777777" w:rsidR="00E77EBB" w:rsidRDefault="00157E4C" w:rsidP="00FE11ED">
            <w:pPr>
              <w:pStyle w:val="Paragraphedeliste"/>
              <w:numPr>
                <w:ilvl w:val="1"/>
                <w:numId w:val="17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 w:rsidRPr="00E77EBB">
              <w:rPr>
                <w:bCs/>
                <w:sz w:val="16"/>
                <w:szCs w:val="16"/>
                <w:lang w:val="en-US"/>
              </w:rPr>
              <w:t>Complete vision of savings, spends…</w:t>
            </w:r>
          </w:p>
          <w:p w14:paraId="52ACF573" w14:textId="5F86C8A4" w:rsidR="00157E4C" w:rsidRDefault="00157E4C" w:rsidP="00FE11ED">
            <w:pPr>
              <w:pStyle w:val="Paragraphedeliste"/>
              <w:numPr>
                <w:ilvl w:val="1"/>
                <w:numId w:val="17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 w:rsidRPr="00E77EBB">
              <w:rPr>
                <w:bCs/>
                <w:sz w:val="16"/>
                <w:szCs w:val="16"/>
                <w:lang w:val="en-US"/>
              </w:rPr>
              <w:t>Suppliers receive 1 RFQ</w:t>
            </w:r>
            <w:r w:rsidR="00E77EBB" w:rsidRPr="00E77EBB">
              <w:rPr>
                <w:bCs/>
                <w:sz w:val="16"/>
                <w:szCs w:val="16"/>
                <w:lang w:val="en-US"/>
              </w:rPr>
              <w:t xml:space="preserve"> only</w:t>
            </w:r>
          </w:p>
          <w:p w14:paraId="55805E55" w14:textId="7D1B2386" w:rsidR="00157E4C" w:rsidRDefault="00157E4C" w:rsidP="00FE11ED">
            <w:pPr>
              <w:pStyle w:val="Paragraphedeliste"/>
              <w:numPr>
                <w:ilvl w:val="0"/>
                <w:numId w:val="18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Cons : </w:t>
            </w:r>
          </w:p>
          <w:p w14:paraId="4C52E112" w14:textId="4D0229B4" w:rsidR="00E77EBB" w:rsidRDefault="00E77EBB" w:rsidP="00FE11ED">
            <w:pPr>
              <w:pStyle w:val="Paragraphedeliste"/>
              <w:numPr>
                <w:ilvl w:val="1"/>
                <w:numId w:val="18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Difficult to organize among buyers</w:t>
            </w:r>
          </w:p>
          <w:p w14:paraId="1A1C8797" w14:textId="3BDDBECA" w:rsidR="0085553C" w:rsidRDefault="0085553C" w:rsidP="00FE11ED">
            <w:pPr>
              <w:pStyle w:val="Paragraphedeliste"/>
              <w:numPr>
                <w:ilvl w:val="1"/>
                <w:numId w:val="18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Can’t have different consolidation strategies</w:t>
            </w:r>
          </w:p>
          <w:p w14:paraId="09991A7A" w14:textId="529BC9D3" w:rsidR="00723210" w:rsidRPr="00157E4C" w:rsidRDefault="00723210" w:rsidP="00FE11ED">
            <w:pPr>
              <w:pStyle w:val="Paragraphedeliste"/>
              <w:numPr>
                <w:ilvl w:val="1"/>
                <w:numId w:val="18"/>
              </w:numPr>
              <w:tabs>
                <w:tab w:val="right" w:pos="7488"/>
              </w:tabs>
              <w:ind w:left="881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May consist in </w:t>
            </w:r>
            <w:r w:rsidR="007B223F">
              <w:rPr>
                <w:bCs/>
                <w:sz w:val="16"/>
                <w:szCs w:val="16"/>
                <w:lang w:val="en-US"/>
              </w:rPr>
              <w:t xml:space="preserve">a huge amount of lines (more than 10k) which can </w:t>
            </w:r>
            <w:r w:rsidR="00387760">
              <w:rPr>
                <w:bCs/>
                <w:sz w:val="16"/>
                <w:szCs w:val="16"/>
                <w:lang w:val="en-US"/>
              </w:rPr>
              <w:t>be more complex for buyers to analyze + generate</w:t>
            </w:r>
            <w:r w:rsidR="007B223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87760">
              <w:rPr>
                <w:bCs/>
                <w:sz w:val="16"/>
                <w:szCs w:val="16"/>
                <w:lang w:val="en-US"/>
              </w:rPr>
              <w:t>performance issues</w:t>
            </w:r>
          </w:p>
          <w:p w14:paraId="6EE30905" w14:textId="6663BB8C" w:rsidR="00D029BA" w:rsidRPr="00D029BA" w:rsidRDefault="00387760" w:rsidP="00D029BA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Pros and cons are reversed </w:t>
            </w:r>
            <w:r w:rsidR="00FE11ED">
              <w:rPr>
                <w:bCs/>
                <w:sz w:val="16"/>
                <w:szCs w:val="16"/>
                <w:lang w:val="en-US"/>
              </w:rPr>
              <w:t xml:space="preserve">for having several </w:t>
            </w:r>
            <w:proofErr w:type="spellStart"/>
            <w:r w:rsidR="00FE11ED"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 w:rsidR="00FE11ED">
              <w:rPr>
                <w:bCs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16DDF5E3" w14:textId="038DD799" w:rsidR="00AB2695" w:rsidRPr="006A67C8" w:rsidRDefault="00AB2695" w:rsidP="00DF7E11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2EBCB0" w14:textId="0B2D64CE" w:rsidR="002F6B40" w:rsidRPr="0014598B" w:rsidRDefault="002F6B40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A67C8" w:rsidRPr="006A67C8" w14:paraId="2D64240E" w14:textId="77777777" w:rsidTr="00DF7E11">
        <w:tc>
          <w:tcPr>
            <w:tcW w:w="2263" w:type="dxa"/>
          </w:tcPr>
          <w:p w14:paraId="0324BD9B" w14:textId="20EE727C" w:rsidR="006A67C8" w:rsidRDefault="006A67C8" w:rsidP="006A67C8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Who creates </w:t>
            </w:r>
            <w:proofErr w:type="spellStart"/>
            <w:r>
              <w:rPr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? </w:t>
            </w:r>
          </w:p>
        </w:tc>
        <w:tc>
          <w:tcPr>
            <w:tcW w:w="5245" w:type="dxa"/>
          </w:tcPr>
          <w:p w14:paraId="76AABA50" w14:textId="77777777" w:rsidR="006A67C8" w:rsidRDefault="006A67C8" w:rsidP="006A67C8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Who will create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>, define the Nego settings and upload dataset ? Depending if there are several or 1 Nego.</w:t>
            </w:r>
          </w:p>
          <w:p w14:paraId="0EBA82E8" w14:textId="77777777" w:rsidR="006A67C8" w:rsidRDefault="006A67C8" w:rsidP="006A67C8">
            <w:pPr>
              <w:pStyle w:val="Paragraphedeliste"/>
              <w:numPr>
                <w:ilvl w:val="0"/>
                <w:numId w:val="27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user creates all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&amp; adjust their settings &amp; upload all datasets</w:t>
            </w:r>
          </w:p>
          <w:p w14:paraId="243CAADE" w14:textId="77777777" w:rsidR="006A67C8" w:rsidRDefault="006A67C8" w:rsidP="006A67C8">
            <w:pPr>
              <w:pStyle w:val="Paragraphedeliste"/>
              <w:numPr>
                <w:ilvl w:val="0"/>
                <w:numId w:val="27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1 user creates all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 &amp; adjust their settings, but dataset is uploaded by each Nego owner (buyer)</w:t>
            </w:r>
          </w:p>
          <w:p w14:paraId="338A875A" w14:textId="4673BD0C" w:rsidR="006A67C8" w:rsidRDefault="006A67C8" w:rsidP="006A67C8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Each Nego owner creates its own Nego &amp; adjust its settings &amp; upload the dataset</w:t>
            </w:r>
          </w:p>
        </w:tc>
        <w:tc>
          <w:tcPr>
            <w:tcW w:w="2693" w:type="dxa"/>
            <w:shd w:val="clear" w:color="auto" w:fill="auto"/>
          </w:tcPr>
          <w:p w14:paraId="64774955" w14:textId="77777777" w:rsidR="006A67C8" w:rsidRPr="006A67C8" w:rsidRDefault="006A67C8" w:rsidP="006A67C8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F453737" w14:textId="77777777" w:rsidR="006A67C8" w:rsidRPr="0014598B" w:rsidRDefault="006A67C8" w:rsidP="006A67C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91ABB" w:rsidRPr="006A67C8" w14:paraId="3A0C09E2" w14:textId="77777777" w:rsidTr="00DF7E11">
        <w:tc>
          <w:tcPr>
            <w:tcW w:w="2263" w:type="dxa"/>
          </w:tcPr>
          <w:p w14:paraId="63EEA90B" w14:textId="1D686DD7" w:rsidR="00691ABB" w:rsidRDefault="00691ABB" w:rsidP="00FC360E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Which reference prices ?</w:t>
            </w:r>
          </w:p>
        </w:tc>
        <w:tc>
          <w:tcPr>
            <w:tcW w:w="5245" w:type="dxa"/>
          </w:tcPr>
          <w:p w14:paraId="630939F7" w14:textId="77777777" w:rsidR="00691ABB" w:rsidRDefault="00691AB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Up to 3 reference prices, used for savings calculation.</w:t>
            </w:r>
          </w:p>
          <w:p w14:paraId="7F3D1632" w14:textId="77777777" w:rsidR="00D11195" w:rsidRDefault="00D11195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Frequent reference prices : </w:t>
            </w:r>
          </w:p>
          <w:p w14:paraId="73864BD2" w14:textId="77777777" w:rsidR="00D11195" w:rsidRDefault="00D11195" w:rsidP="00FE11ED">
            <w:pPr>
              <w:pStyle w:val="Paragraphedeliste"/>
              <w:numPr>
                <w:ilvl w:val="0"/>
                <w:numId w:val="9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Current negotiated price (from N-1 Nego) </w:t>
            </w:r>
          </w:p>
          <w:p w14:paraId="368AD025" w14:textId="77777777" w:rsidR="00D11195" w:rsidRDefault="00332FA3" w:rsidP="00FE11ED">
            <w:pPr>
              <w:pStyle w:val="Paragraphedeliste"/>
              <w:numPr>
                <w:ilvl w:val="0"/>
                <w:numId w:val="9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LPP (Last purchasing price) </w:t>
            </w:r>
          </w:p>
          <w:p w14:paraId="1C21EE3E" w14:textId="77777777" w:rsidR="00332FA3" w:rsidRDefault="00332FA3" w:rsidP="00FE11ED">
            <w:pPr>
              <w:pStyle w:val="Paragraphedeliste"/>
              <w:numPr>
                <w:ilvl w:val="0"/>
                <w:numId w:val="9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WAP (Weighted average price) </w:t>
            </w:r>
          </w:p>
          <w:p w14:paraId="180C676F" w14:textId="77777777" w:rsidR="00332FA3" w:rsidRDefault="00332FA3" w:rsidP="00FE11ED">
            <w:pPr>
              <w:pStyle w:val="Paragraphedeliste"/>
              <w:numPr>
                <w:ilvl w:val="0"/>
                <w:numId w:val="9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Previous negotiated price (from N-2 Nego)</w:t>
            </w:r>
          </w:p>
          <w:p w14:paraId="7ED56EA0" w14:textId="77777777" w:rsidR="00C20CEB" w:rsidRDefault="00C20CEB" w:rsidP="00C20CEB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And which </w:t>
            </w:r>
            <w:r w:rsidR="00776E5E">
              <w:rPr>
                <w:bCs/>
                <w:sz w:val="16"/>
                <w:szCs w:val="16"/>
                <w:lang w:val="en-US"/>
              </w:rPr>
              <w:t xml:space="preserve">one </w:t>
            </w:r>
            <w:r>
              <w:rPr>
                <w:bCs/>
                <w:sz w:val="16"/>
                <w:szCs w:val="16"/>
                <w:lang w:val="en-US"/>
              </w:rPr>
              <w:t xml:space="preserve">will be the reference 1 price (most important) ? </w:t>
            </w:r>
          </w:p>
          <w:p w14:paraId="55D7ED00" w14:textId="40DC2EDF" w:rsidR="00AD2783" w:rsidRPr="00C20CEB" w:rsidRDefault="006A67C8" w:rsidP="00AD2783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4" w:history="1">
              <w:r w:rsidR="0003359B" w:rsidRPr="00D63AD8">
                <w:rPr>
                  <w:rStyle w:val="Lienhypertexte"/>
                  <w:bCs/>
                  <w:sz w:val="16"/>
                  <w:szCs w:val="16"/>
                  <w:lang w:val="en-US"/>
                </w:rPr>
                <w:t xml:space="preserve">See the </w:t>
              </w:r>
              <w:r w:rsidR="0003359B">
                <w:rPr>
                  <w:rStyle w:val="Lienhypertexte"/>
                  <w:bCs/>
                  <w:sz w:val="16"/>
                  <w:szCs w:val="16"/>
                  <w:lang w:val="en-US"/>
                </w:rPr>
                <w:t>documentation</w:t>
              </w:r>
            </w:hyperlink>
            <w:r w:rsidR="0003359B">
              <w:rPr>
                <w:bCs/>
                <w:sz w:val="16"/>
                <w:szCs w:val="16"/>
                <w:lang w:val="en-US"/>
              </w:rPr>
              <w:t xml:space="preserve"> to know more (point 1.c.)</w:t>
            </w:r>
          </w:p>
        </w:tc>
        <w:tc>
          <w:tcPr>
            <w:tcW w:w="2693" w:type="dxa"/>
            <w:shd w:val="clear" w:color="auto" w:fill="auto"/>
          </w:tcPr>
          <w:p w14:paraId="57AC0951" w14:textId="7C1B1FBB" w:rsidR="00061980" w:rsidRPr="006A67C8" w:rsidRDefault="00061980" w:rsidP="00DF7E11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EE4CFA" w14:textId="7394BE4E" w:rsidR="00691ABB" w:rsidRPr="006A67C8" w:rsidRDefault="00691ABB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91ABB" w:rsidRPr="006A67C8" w14:paraId="1EB18247" w14:textId="77777777" w:rsidTr="00DF7E11">
        <w:tc>
          <w:tcPr>
            <w:tcW w:w="2263" w:type="dxa"/>
          </w:tcPr>
          <w:p w14:paraId="727AEE57" w14:textId="18F672D0" w:rsidR="00691ABB" w:rsidRPr="00061980" w:rsidRDefault="00C20CEB" w:rsidP="00FC360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target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price</w:t>
            </w:r>
            <w:proofErr w:type="spellEnd"/>
            <w:r>
              <w:rPr>
                <w:sz w:val="16"/>
                <w:szCs w:val="16"/>
              </w:rPr>
              <w:t> ?</w:t>
            </w:r>
          </w:p>
        </w:tc>
        <w:tc>
          <w:tcPr>
            <w:tcW w:w="5245" w:type="dxa"/>
          </w:tcPr>
          <w:p w14:paraId="72199A7C" w14:textId="77777777" w:rsidR="00691ABB" w:rsidRDefault="00C34A0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C34A0B">
              <w:rPr>
                <w:bCs/>
                <w:sz w:val="16"/>
                <w:szCs w:val="16"/>
                <w:lang w:val="en-US"/>
              </w:rPr>
              <w:t>Will you have target p</w:t>
            </w:r>
            <w:r>
              <w:rPr>
                <w:bCs/>
                <w:sz w:val="16"/>
                <w:szCs w:val="16"/>
                <w:lang w:val="en-US"/>
              </w:rPr>
              <w:t>rices ?</w:t>
            </w:r>
          </w:p>
          <w:p w14:paraId="01543F1B" w14:textId="77777777" w:rsidR="00990D65" w:rsidRDefault="00C34A0B" w:rsidP="00990D65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If yes, how they will be defined ? </w:t>
            </w:r>
          </w:p>
          <w:p w14:paraId="3C488A90" w14:textId="07EF45C5" w:rsidR="00990D65" w:rsidRPr="00990D65" w:rsidRDefault="00990D65" w:rsidP="00FE11ED">
            <w:pPr>
              <w:pStyle w:val="Paragraphedeliste"/>
              <w:numPr>
                <w:ilvl w:val="0"/>
                <w:numId w:val="1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90D65">
              <w:rPr>
                <w:bCs/>
                <w:sz w:val="16"/>
                <w:szCs w:val="16"/>
                <w:lang w:val="en-US"/>
              </w:rPr>
              <w:t xml:space="preserve">Reference price 1 minus X% ? </w:t>
            </w:r>
          </w:p>
          <w:p w14:paraId="45F89579" w14:textId="1805AC8D" w:rsidR="00990D65" w:rsidRPr="00990D65" w:rsidRDefault="00990D65" w:rsidP="00FE11ED">
            <w:pPr>
              <w:pStyle w:val="Paragraphedeliste"/>
              <w:numPr>
                <w:ilvl w:val="0"/>
                <w:numId w:val="1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90D65">
              <w:rPr>
                <w:bCs/>
                <w:sz w:val="16"/>
                <w:szCs w:val="16"/>
                <w:lang w:val="en-US"/>
              </w:rPr>
              <w:t xml:space="preserve">Minimum between reference prices 1 2 3 ? Minus X% ? </w:t>
            </w:r>
          </w:p>
          <w:p w14:paraId="75EB561C" w14:textId="77777777" w:rsidR="00990D65" w:rsidRDefault="00990D65" w:rsidP="00FE11ED">
            <w:pPr>
              <w:pStyle w:val="Paragraphedeliste"/>
              <w:numPr>
                <w:ilvl w:val="0"/>
                <w:numId w:val="1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90D65">
              <w:rPr>
                <w:bCs/>
                <w:sz w:val="16"/>
                <w:szCs w:val="16"/>
                <w:lang w:val="en-US"/>
              </w:rPr>
              <w:t>Other ?</w:t>
            </w:r>
          </w:p>
          <w:p w14:paraId="711673E4" w14:textId="3612AA21" w:rsidR="00AD2783" w:rsidRPr="00AD2783" w:rsidRDefault="006A67C8" w:rsidP="00AD2783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5" w:history="1">
              <w:r w:rsidR="0003359B" w:rsidRPr="00D63AD8">
                <w:rPr>
                  <w:rStyle w:val="Lienhypertexte"/>
                  <w:bCs/>
                  <w:sz w:val="16"/>
                  <w:szCs w:val="16"/>
                  <w:lang w:val="en-US"/>
                </w:rPr>
                <w:t xml:space="preserve">See the </w:t>
              </w:r>
              <w:r w:rsidR="0003359B">
                <w:rPr>
                  <w:rStyle w:val="Lienhypertexte"/>
                  <w:bCs/>
                  <w:sz w:val="16"/>
                  <w:szCs w:val="16"/>
                  <w:lang w:val="en-US"/>
                </w:rPr>
                <w:t>documentation</w:t>
              </w:r>
            </w:hyperlink>
            <w:r w:rsidR="0003359B">
              <w:rPr>
                <w:bCs/>
                <w:sz w:val="16"/>
                <w:szCs w:val="16"/>
                <w:lang w:val="en-US"/>
              </w:rPr>
              <w:t xml:space="preserve"> to know more (point 1.d.)</w:t>
            </w:r>
          </w:p>
        </w:tc>
        <w:tc>
          <w:tcPr>
            <w:tcW w:w="2693" w:type="dxa"/>
            <w:shd w:val="clear" w:color="auto" w:fill="auto"/>
          </w:tcPr>
          <w:p w14:paraId="0568EE70" w14:textId="57DC070A" w:rsidR="00F006ED" w:rsidRPr="006A67C8" w:rsidRDefault="00F006ED" w:rsidP="00DF7E1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58FF4DD" w14:textId="379D4E88" w:rsidR="00691ABB" w:rsidRPr="006A67C8" w:rsidRDefault="00691ABB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91ABB" w:rsidRPr="006A67C8" w14:paraId="46F5AF06" w14:textId="77777777" w:rsidTr="00DF7E11">
        <w:tc>
          <w:tcPr>
            <w:tcW w:w="2263" w:type="dxa"/>
          </w:tcPr>
          <w:p w14:paraId="6260D40E" w14:textId="468C885F" w:rsidR="00691ABB" w:rsidRPr="004D2FE6" w:rsidRDefault="005E2DAB" w:rsidP="00FC360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savings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threshold</w:t>
            </w:r>
            <w:proofErr w:type="spellEnd"/>
            <w:r>
              <w:rPr>
                <w:sz w:val="16"/>
                <w:szCs w:val="16"/>
              </w:rPr>
              <w:t xml:space="preserve"> ? </w:t>
            </w:r>
          </w:p>
        </w:tc>
        <w:tc>
          <w:tcPr>
            <w:tcW w:w="5245" w:type="dxa"/>
          </w:tcPr>
          <w:p w14:paraId="6604A36D" w14:textId="3BF2BF60" w:rsidR="00691ABB" w:rsidRDefault="003261F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3261FB">
              <w:rPr>
                <w:bCs/>
                <w:sz w:val="16"/>
                <w:szCs w:val="16"/>
                <w:lang w:val="en-US"/>
              </w:rPr>
              <w:t>The savings threshold enables to take in consideration the transfer cost from a supplier to another.</w:t>
            </w:r>
            <w:r w:rsidR="00947BC5">
              <w:rPr>
                <w:bCs/>
                <w:sz w:val="16"/>
                <w:szCs w:val="16"/>
                <w:lang w:val="en-US"/>
              </w:rPr>
              <w:t xml:space="preserve"> It’s a spend value (not a %)</w:t>
            </w:r>
            <w:r w:rsidR="00A74A00">
              <w:rPr>
                <w:bCs/>
                <w:sz w:val="16"/>
                <w:szCs w:val="16"/>
                <w:lang w:val="en-US"/>
              </w:rPr>
              <w:t xml:space="preserve">, and it impacts the Best Of calculation. </w:t>
            </w:r>
          </w:p>
          <w:p w14:paraId="01E6C74E" w14:textId="7579C677" w:rsidR="00947BC5" w:rsidRPr="00947BC5" w:rsidRDefault="00947BC5" w:rsidP="00947BC5">
            <w:pPr>
              <w:pStyle w:val="Paragraphedeliste"/>
              <w:numPr>
                <w:ilvl w:val="0"/>
                <w:numId w:val="20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47BC5">
              <w:rPr>
                <w:bCs/>
                <w:sz w:val="16"/>
                <w:szCs w:val="16"/>
                <w:lang w:val="en-US"/>
              </w:rPr>
              <w:t xml:space="preserve">Is there a savings threshold ? </w:t>
            </w:r>
          </w:p>
          <w:p w14:paraId="0D78BAA7" w14:textId="5BBFBBB7" w:rsidR="00947BC5" w:rsidRPr="00947BC5" w:rsidRDefault="00947BC5" w:rsidP="00947BC5">
            <w:pPr>
              <w:pStyle w:val="Paragraphedeliste"/>
              <w:numPr>
                <w:ilvl w:val="0"/>
                <w:numId w:val="20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47BC5">
              <w:rPr>
                <w:bCs/>
                <w:sz w:val="16"/>
                <w:szCs w:val="16"/>
                <w:lang w:val="en-US"/>
              </w:rPr>
              <w:t xml:space="preserve">If yes, on all </w:t>
            </w:r>
            <w:proofErr w:type="spellStart"/>
            <w:r w:rsidRPr="00947BC5"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 w:rsidRPr="00947BC5">
              <w:rPr>
                <w:bCs/>
                <w:sz w:val="16"/>
                <w:szCs w:val="16"/>
                <w:lang w:val="en-US"/>
              </w:rPr>
              <w:t xml:space="preserve"> or only on some ? </w:t>
            </w:r>
          </w:p>
          <w:p w14:paraId="70DE3937" w14:textId="65913851" w:rsidR="00947BC5" w:rsidRDefault="00947BC5" w:rsidP="00947BC5">
            <w:pPr>
              <w:pStyle w:val="Paragraphedeliste"/>
              <w:numPr>
                <w:ilvl w:val="0"/>
                <w:numId w:val="20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947BC5">
              <w:rPr>
                <w:bCs/>
                <w:sz w:val="16"/>
                <w:szCs w:val="16"/>
                <w:lang w:val="en-US"/>
              </w:rPr>
              <w:t>What is the value ?</w:t>
            </w:r>
          </w:p>
          <w:p w14:paraId="74B4A739" w14:textId="5AC9C65A" w:rsidR="00947BC5" w:rsidRPr="00947BC5" w:rsidRDefault="00947BC5" w:rsidP="00947BC5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Usually, a threshold is defined for all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 xml:space="preserve">, with a value between 100 and 300€. </w:t>
            </w:r>
          </w:p>
          <w:p w14:paraId="37B411D3" w14:textId="432E682B" w:rsidR="00BA63A3" w:rsidRPr="003261FB" w:rsidRDefault="006A67C8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6" w:history="1">
              <w:r w:rsidR="00BA63A3" w:rsidRPr="00D63AD8">
                <w:rPr>
                  <w:rStyle w:val="Lienhypertexte"/>
                  <w:bCs/>
                  <w:sz w:val="16"/>
                  <w:szCs w:val="16"/>
                  <w:lang w:val="en-US"/>
                </w:rPr>
                <w:t xml:space="preserve">See the </w:t>
              </w:r>
              <w:r w:rsidR="00384710">
                <w:rPr>
                  <w:rStyle w:val="Lienhypertexte"/>
                  <w:bCs/>
                  <w:sz w:val="16"/>
                  <w:szCs w:val="16"/>
                  <w:lang w:val="en-US"/>
                </w:rPr>
                <w:t>documentation</w:t>
              </w:r>
            </w:hyperlink>
            <w:r w:rsidR="00BA63A3">
              <w:rPr>
                <w:bCs/>
                <w:sz w:val="16"/>
                <w:szCs w:val="16"/>
                <w:lang w:val="en-US"/>
              </w:rPr>
              <w:t xml:space="preserve"> to know more</w:t>
            </w:r>
            <w:r w:rsidR="00384710">
              <w:rPr>
                <w:bCs/>
                <w:sz w:val="16"/>
                <w:szCs w:val="16"/>
                <w:lang w:val="en-US"/>
              </w:rPr>
              <w:t xml:space="preserve"> (point</w:t>
            </w:r>
            <w:r w:rsidR="0003359B">
              <w:rPr>
                <w:bCs/>
                <w:sz w:val="16"/>
                <w:szCs w:val="16"/>
                <w:lang w:val="en-US"/>
              </w:rPr>
              <w:t xml:space="preserve"> 1.f.)</w:t>
            </w:r>
          </w:p>
        </w:tc>
        <w:tc>
          <w:tcPr>
            <w:tcW w:w="2693" w:type="dxa"/>
            <w:shd w:val="clear" w:color="auto" w:fill="auto"/>
          </w:tcPr>
          <w:p w14:paraId="121CA558" w14:textId="37665CE5" w:rsidR="00691ABB" w:rsidRPr="006A67C8" w:rsidRDefault="00691ABB" w:rsidP="00A74A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FFFE4B4" w14:textId="2F06EAB1" w:rsidR="00691ABB" w:rsidRPr="006A67C8" w:rsidRDefault="00691ABB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2CE6" w:rsidRPr="006A67C8" w14:paraId="189A3F0D" w14:textId="77777777" w:rsidTr="00DF7E11">
        <w:tc>
          <w:tcPr>
            <w:tcW w:w="2263" w:type="dxa"/>
          </w:tcPr>
          <w:p w14:paraId="435A1E3B" w14:textId="080999F1" w:rsidR="00232CE6" w:rsidRDefault="007B1E56" w:rsidP="00FC360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currency</w:t>
            </w:r>
            <w:proofErr w:type="spellEnd"/>
            <w:r>
              <w:rPr>
                <w:sz w:val="16"/>
                <w:szCs w:val="16"/>
              </w:rPr>
              <w:t xml:space="preserve"> rates ? </w:t>
            </w:r>
          </w:p>
        </w:tc>
        <w:tc>
          <w:tcPr>
            <w:tcW w:w="5245" w:type="dxa"/>
          </w:tcPr>
          <w:p w14:paraId="3FC72B75" w14:textId="77777777" w:rsidR="00232CE6" w:rsidRDefault="00EC55FD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EC55FD">
              <w:rPr>
                <w:bCs/>
                <w:sz w:val="16"/>
                <w:szCs w:val="16"/>
                <w:lang w:val="en-US"/>
              </w:rPr>
              <w:t xml:space="preserve">Currency rates can be managed Nego per Nego or in global for all </w:t>
            </w:r>
            <w:proofErr w:type="spellStart"/>
            <w:r w:rsidRPr="00EC55FD"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 w:rsidRPr="00EC55FD">
              <w:rPr>
                <w:bCs/>
                <w:sz w:val="16"/>
                <w:szCs w:val="16"/>
                <w:lang w:val="en-US"/>
              </w:rPr>
              <w:t>.</w:t>
            </w:r>
          </w:p>
          <w:p w14:paraId="4F0DD9FB" w14:textId="10737A67" w:rsidR="00A675D8" w:rsidRPr="00A675D8" w:rsidRDefault="00A675D8" w:rsidP="00A675D8">
            <w:pPr>
              <w:pStyle w:val="Paragraphedeliste"/>
              <w:numPr>
                <w:ilvl w:val="0"/>
                <w:numId w:val="2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675D8">
              <w:rPr>
                <w:bCs/>
                <w:sz w:val="16"/>
                <w:szCs w:val="16"/>
                <w:lang w:val="en-US"/>
              </w:rPr>
              <w:t xml:space="preserve">What is the default Nego currency (EUR for example) ? </w:t>
            </w:r>
          </w:p>
          <w:p w14:paraId="617063FF" w14:textId="392B7784" w:rsidR="00A675D8" w:rsidRPr="00A675D8" w:rsidRDefault="00A675D8" w:rsidP="00A675D8">
            <w:pPr>
              <w:pStyle w:val="Paragraphedeliste"/>
              <w:numPr>
                <w:ilvl w:val="0"/>
                <w:numId w:val="2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675D8">
              <w:rPr>
                <w:bCs/>
                <w:sz w:val="16"/>
                <w:szCs w:val="16"/>
                <w:lang w:val="en-US"/>
              </w:rPr>
              <w:t xml:space="preserve">What are the currency rates values ? </w:t>
            </w:r>
          </w:p>
          <w:p w14:paraId="2FB92A78" w14:textId="4DB4F217" w:rsidR="00A675D8" w:rsidRPr="00A675D8" w:rsidRDefault="00A675D8" w:rsidP="00A675D8">
            <w:pPr>
              <w:pStyle w:val="Paragraphedeliste"/>
              <w:numPr>
                <w:ilvl w:val="0"/>
                <w:numId w:val="2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675D8">
              <w:rPr>
                <w:bCs/>
                <w:sz w:val="16"/>
                <w:szCs w:val="16"/>
                <w:lang w:val="en-US"/>
              </w:rPr>
              <w:t xml:space="preserve">Will they be modified during </w:t>
            </w:r>
            <w:proofErr w:type="spellStart"/>
            <w:r w:rsidRPr="00A675D8"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 w:rsidRPr="00A675D8">
              <w:rPr>
                <w:bCs/>
                <w:sz w:val="16"/>
                <w:szCs w:val="16"/>
                <w:lang w:val="en-US"/>
              </w:rPr>
              <w:t xml:space="preserve"> ? (because </w:t>
            </w:r>
            <w:proofErr w:type="spellStart"/>
            <w:r w:rsidRPr="00A675D8">
              <w:rPr>
                <w:bCs/>
                <w:sz w:val="16"/>
                <w:szCs w:val="16"/>
                <w:lang w:val="en-US"/>
              </w:rPr>
              <w:t>Negos</w:t>
            </w:r>
            <w:proofErr w:type="spellEnd"/>
            <w:r w:rsidRPr="00A675D8">
              <w:rPr>
                <w:bCs/>
                <w:sz w:val="16"/>
                <w:szCs w:val="16"/>
                <w:lang w:val="en-US"/>
              </w:rPr>
              <w:t xml:space="preserve"> could take several months) (in that case, it may have an impact on the savings and Best Of calculations)</w:t>
            </w:r>
          </w:p>
          <w:p w14:paraId="281390CC" w14:textId="77777777" w:rsidR="00A675D8" w:rsidRDefault="00A675D8" w:rsidP="00A675D8">
            <w:pPr>
              <w:pStyle w:val="Paragraphedeliste"/>
              <w:numPr>
                <w:ilvl w:val="0"/>
                <w:numId w:val="21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 w:rsidRPr="00A675D8">
              <w:rPr>
                <w:bCs/>
                <w:sz w:val="16"/>
                <w:szCs w:val="16"/>
                <w:lang w:val="en-US"/>
              </w:rPr>
              <w:t>What is the strategy regarding currencies : choose in priority EUR prices, accept USD prices but define additional charges to cover the currency rate evolution risk, etc.</w:t>
            </w:r>
          </w:p>
          <w:p w14:paraId="73468536" w14:textId="577FB552" w:rsidR="0003359B" w:rsidRPr="0003359B" w:rsidRDefault="006A67C8" w:rsidP="0003359B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7" w:history="1">
              <w:r w:rsidR="0003359B" w:rsidRPr="00D63AD8">
                <w:rPr>
                  <w:rStyle w:val="Lienhypertexte"/>
                  <w:bCs/>
                  <w:sz w:val="16"/>
                  <w:szCs w:val="16"/>
                  <w:lang w:val="en-US"/>
                </w:rPr>
                <w:t xml:space="preserve">See the </w:t>
              </w:r>
              <w:r w:rsidR="0003359B">
                <w:rPr>
                  <w:rStyle w:val="Lienhypertexte"/>
                  <w:bCs/>
                  <w:sz w:val="16"/>
                  <w:szCs w:val="16"/>
                  <w:lang w:val="en-US"/>
                </w:rPr>
                <w:t>documentation</w:t>
              </w:r>
            </w:hyperlink>
            <w:r w:rsidR="0003359B">
              <w:rPr>
                <w:bCs/>
                <w:sz w:val="16"/>
                <w:szCs w:val="16"/>
                <w:lang w:val="en-US"/>
              </w:rPr>
              <w:t xml:space="preserve"> to know more (point 1.f.)</w:t>
            </w:r>
          </w:p>
        </w:tc>
        <w:tc>
          <w:tcPr>
            <w:tcW w:w="2693" w:type="dxa"/>
            <w:shd w:val="clear" w:color="auto" w:fill="auto"/>
          </w:tcPr>
          <w:p w14:paraId="73716944" w14:textId="31473ACB" w:rsidR="00232CE6" w:rsidRPr="006A67C8" w:rsidRDefault="00232CE6" w:rsidP="00A74A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0E05142" w14:textId="6D0699CD" w:rsidR="00232CE6" w:rsidRPr="006A67C8" w:rsidRDefault="00232CE6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2CE6" w:rsidRPr="006A67C8" w14:paraId="04759D1E" w14:textId="77777777" w:rsidTr="00DF7E11">
        <w:tc>
          <w:tcPr>
            <w:tcW w:w="2263" w:type="dxa"/>
          </w:tcPr>
          <w:p w14:paraId="50B60F1F" w14:textId="63D4119A" w:rsidR="00232CE6" w:rsidRPr="008D3A02" w:rsidRDefault="008D3A02" w:rsidP="00FC360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automatic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Nego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comments</w:t>
            </w:r>
            <w:proofErr w:type="spellEnd"/>
            <w:r>
              <w:rPr>
                <w:sz w:val="16"/>
                <w:szCs w:val="16"/>
              </w:rPr>
              <w:t xml:space="preserve"> ? </w:t>
            </w:r>
          </w:p>
        </w:tc>
        <w:tc>
          <w:tcPr>
            <w:tcW w:w="5245" w:type="dxa"/>
          </w:tcPr>
          <w:p w14:paraId="3879F419" w14:textId="77777777" w:rsidR="00232CE6" w:rsidRDefault="008D3A02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8D3A02">
              <w:rPr>
                <w:bCs/>
                <w:sz w:val="16"/>
                <w:szCs w:val="16"/>
                <w:lang w:val="en-US"/>
              </w:rPr>
              <w:t>Up to 4</w:t>
            </w:r>
            <w:r>
              <w:rPr>
                <w:bCs/>
                <w:sz w:val="16"/>
                <w:szCs w:val="16"/>
                <w:lang w:val="en-US"/>
              </w:rPr>
              <w:t xml:space="preserve"> automatic</w:t>
            </w:r>
            <w:r w:rsidRPr="008D3A02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N</w:t>
            </w:r>
            <w:r w:rsidRPr="008D3A02">
              <w:rPr>
                <w:bCs/>
                <w:sz w:val="16"/>
                <w:szCs w:val="16"/>
                <w:lang w:val="en-US"/>
              </w:rPr>
              <w:t>ego comments c</w:t>
            </w:r>
            <w:r>
              <w:rPr>
                <w:bCs/>
                <w:sz w:val="16"/>
                <w:szCs w:val="16"/>
                <w:lang w:val="en-US"/>
              </w:rPr>
              <w:t>an be defined</w:t>
            </w:r>
            <w:r w:rsidR="00A760C4">
              <w:rPr>
                <w:bCs/>
                <w:sz w:val="16"/>
                <w:szCs w:val="16"/>
                <w:lang w:val="en-US"/>
              </w:rPr>
              <w:t xml:space="preserve">, they can be used by buyers during Face to Face negotiation with suppliers. </w:t>
            </w:r>
            <w:r w:rsidR="00851992">
              <w:rPr>
                <w:bCs/>
                <w:sz w:val="16"/>
                <w:szCs w:val="16"/>
                <w:lang w:val="en-US"/>
              </w:rPr>
              <w:t xml:space="preserve">Examples : </w:t>
            </w:r>
          </w:p>
          <w:p w14:paraId="4749CFAE" w14:textId="77777777" w:rsidR="00851992" w:rsidRDefault="00851992" w:rsidP="00851992">
            <w:pPr>
              <w:pStyle w:val="Paragraphedeliste"/>
              <w:numPr>
                <w:ilvl w:val="0"/>
                <w:numId w:val="22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To be requoted </w:t>
            </w:r>
          </w:p>
          <w:p w14:paraId="3FE8608B" w14:textId="77777777" w:rsidR="00851992" w:rsidRDefault="00851992" w:rsidP="00851992">
            <w:pPr>
              <w:pStyle w:val="Paragraphedeliste"/>
              <w:numPr>
                <w:ilvl w:val="0"/>
                <w:numId w:val="22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Price updated in F2F </w:t>
            </w:r>
          </w:p>
          <w:p w14:paraId="49392325" w14:textId="77777777" w:rsidR="00851992" w:rsidRDefault="00F86B62" w:rsidP="00851992">
            <w:pPr>
              <w:pStyle w:val="Paragraphedeliste"/>
              <w:numPr>
                <w:ilvl w:val="0"/>
                <w:numId w:val="22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Can’t </w:t>
            </w:r>
            <w:r w:rsidR="000234D1">
              <w:rPr>
                <w:bCs/>
                <w:sz w:val="16"/>
                <w:szCs w:val="16"/>
                <w:lang w:val="en-US"/>
              </w:rPr>
              <w:t>propose a better price</w:t>
            </w:r>
          </w:p>
          <w:p w14:paraId="5206D86B" w14:textId="77777777" w:rsidR="000234D1" w:rsidRDefault="000234D1" w:rsidP="00851992">
            <w:pPr>
              <w:pStyle w:val="Paragraphedeliste"/>
              <w:numPr>
                <w:ilvl w:val="0"/>
                <w:numId w:val="22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Excluded </w:t>
            </w:r>
          </w:p>
          <w:p w14:paraId="4684D1CE" w14:textId="77777777" w:rsidR="000234D1" w:rsidRDefault="00E73010" w:rsidP="00851992">
            <w:pPr>
              <w:pStyle w:val="Paragraphedeliste"/>
              <w:numPr>
                <w:ilvl w:val="0"/>
                <w:numId w:val="22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Price info (MOQ, LT…) updated</w:t>
            </w:r>
          </w:p>
          <w:p w14:paraId="736F008F" w14:textId="26BB79C7" w:rsidR="00B84CBF" w:rsidRPr="00B84CBF" w:rsidRDefault="006A67C8" w:rsidP="00B84CBF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8" w:history="1">
              <w:r w:rsidR="00B84CBF" w:rsidRPr="00B84CBF">
                <w:rPr>
                  <w:rStyle w:val="Lienhypertexte"/>
                  <w:bCs/>
                  <w:sz w:val="16"/>
                  <w:szCs w:val="16"/>
                  <w:lang w:val="en-US"/>
                </w:rPr>
                <w:t>See the documentation</w:t>
              </w:r>
            </w:hyperlink>
            <w:r w:rsidR="00B84CBF">
              <w:rPr>
                <w:bCs/>
                <w:sz w:val="16"/>
                <w:szCs w:val="16"/>
                <w:lang w:val="en-US"/>
              </w:rPr>
              <w:t xml:space="preserve"> to know more</w:t>
            </w:r>
            <w:r w:rsidR="00B5083B">
              <w:rPr>
                <w:bCs/>
                <w:sz w:val="16"/>
                <w:szCs w:val="16"/>
                <w:lang w:val="en-US"/>
              </w:rPr>
              <w:t xml:space="preserve"> (point “Global settings”)</w:t>
            </w:r>
          </w:p>
        </w:tc>
        <w:tc>
          <w:tcPr>
            <w:tcW w:w="2693" w:type="dxa"/>
            <w:shd w:val="clear" w:color="auto" w:fill="auto"/>
          </w:tcPr>
          <w:p w14:paraId="04756829" w14:textId="72EEE620" w:rsidR="00232CE6" w:rsidRPr="008D3A02" w:rsidRDefault="00232CE6" w:rsidP="00A74A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729AA43" w14:textId="14A75830" w:rsidR="00232CE6" w:rsidRPr="0014598B" w:rsidRDefault="00232CE6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2CE6" w:rsidRPr="006A67C8" w14:paraId="10386686" w14:textId="77777777" w:rsidTr="00DF7E11">
        <w:tc>
          <w:tcPr>
            <w:tcW w:w="2263" w:type="dxa"/>
          </w:tcPr>
          <w:p w14:paraId="4D41D5C8" w14:textId="50CA0D2F" w:rsidR="00232CE6" w:rsidRPr="008D3A02" w:rsidRDefault="00B5083B" w:rsidP="00FC360E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Which customized names ?</w:t>
            </w:r>
          </w:p>
        </w:tc>
        <w:tc>
          <w:tcPr>
            <w:tcW w:w="5245" w:type="dxa"/>
          </w:tcPr>
          <w:p w14:paraId="21BC3181" w14:textId="77777777" w:rsidR="00232CE6" w:rsidRDefault="00335A5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Reference prices names and reports names can be customized. </w:t>
            </w:r>
          </w:p>
          <w:p w14:paraId="1278A30A" w14:textId="77777777" w:rsidR="00335A5B" w:rsidRDefault="00335A5B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Which names to define ? </w:t>
            </w:r>
          </w:p>
          <w:p w14:paraId="2B1F4689" w14:textId="7F756C80" w:rsidR="00335A5B" w:rsidRDefault="00335A5B" w:rsidP="0067771E">
            <w:pPr>
              <w:pStyle w:val="Paragraphedeliste"/>
              <w:numPr>
                <w:ilvl w:val="0"/>
                <w:numId w:val="24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Reference prices : usually the name of the </w:t>
            </w:r>
            <w:r w:rsidR="002C173F">
              <w:rPr>
                <w:bCs/>
                <w:sz w:val="16"/>
                <w:szCs w:val="16"/>
                <w:lang w:val="en-US"/>
              </w:rPr>
              <w:t>reference prices</w:t>
            </w:r>
            <w:r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14:paraId="5404FFAF" w14:textId="56E22E2F" w:rsidR="00335A5B" w:rsidRDefault="0067771E" w:rsidP="0067771E">
            <w:pPr>
              <w:pStyle w:val="Paragraphedeliste"/>
              <w:numPr>
                <w:ilvl w:val="0"/>
                <w:numId w:val="24"/>
              </w:numPr>
              <w:tabs>
                <w:tab w:val="right" w:pos="7488"/>
              </w:tabs>
              <w:ind w:left="455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Reports : usually 1 report is for ERP, the other for buyers </w:t>
            </w:r>
          </w:p>
          <w:p w14:paraId="71B339F0" w14:textId="1A641C6F" w:rsidR="002C173F" w:rsidRPr="002C173F" w:rsidRDefault="006A67C8" w:rsidP="002C173F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19" w:history="1">
              <w:r w:rsidR="002C173F" w:rsidRPr="00B84CBF">
                <w:rPr>
                  <w:rStyle w:val="Lienhypertexte"/>
                  <w:bCs/>
                  <w:sz w:val="16"/>
                  <w:szCs w:val="16"/>
                  <w:lang w:val="en-US"/>
                </w:rPr>
                <w:t>See the documentation</w:t>
              </w:r>
            </w:hyperlink>
            <w:r w:rsidR="002C173F">
              <w:rPr>
                <w:bCs/>
                <w:sz w:val="16"/>
                <w:szCs w:val="16"/>
                <w:lang w:val="en-US"/>
              </w:rPr>
              <w:t xml:space="preserve"> to know more (point “Global settings”)</w:t>
            </w:r>
          </w:p>
        </w:tc>
        <w:tc>
          <w:tcPr>
            <w:tcW w:w="2693" w:type="dxa"/>
            <w:shd w:val="clear" w:color="auto" w:fill="auto"/>
          </w:tcPr>
          <w:p w14:paraId="03C295B1" w14:textId="1B46AE5E" w:rsidR="002C173F" w:rsidRPr="006A67C8" w:rsidRDefault="002C173F" w:rsidP="00DF7E1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AF5512F" w14:textId="51FF5EC6" w:rsidR="00232CE6" w:rsidRPr="006A67C8" w:rsidRDefault="00232CE6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2CE6" w:rsidRPr="006A67C8" w14:paraId="1DEBEAAD" w14:textId="77777777" w:rsidTr="00DF7E11">
        <w:tc>
          <w:tcPr>
            <w:tcW w:w="2263" w:type="dxa"/>
          </w:tcPr>
          <w:p w14:paraId="1A8D81E9" w14:textId="6DCE9535" w:rsidR="00232CE6" w:rsidRPr="002C173F" w:rsidRDefault="00A63C37" w:rsidP="00FC360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Which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9D38CC">
              <w:rPr>
                <w:sz w:val="16"/>
                <w:szCs w:val="16"/>
              </w:rPr>
              <w:t>dedicated</w:t>
            </w:r>
            <w:proofErr w:type="spellEnd"/>
            <w:r w:rsidR="009D38CC">
              <w:rPr>
                <w:sz w:val="16"/>
                <w:szCs w:val="16"/>
              </w:rPr>
              <w:t xml:space="preserve"> </w:t>
            </w:r>
            <w:proofErr w:type="spellStart"/>
            <w:r w:rsidR="009D38CC">
              <w:rPr>
                <w:sz w:val="16"/>
                <w:szCs w:val="16"/>
              </w:rPr>
              <w:t>Nego</w:t>
            </w:r>
            <w:proofErr w:type="spellEnd"/>
            <w:r w:rsidR="009D38CC">
              <w:rPr>
                <w:sz w:val="16"/>
                <w:szCs w:val="16"/>
              </w:rPr>
              <w:t xml:space="preserve"> settings </w:t>
            </w:r>
          </w:p>
        </w:tc>
        <w:tc>
          <w:tcPr>
            <w:tcW w:w="5245" w:type="dxa"/>
          </w:tcPr>
          <w:p w14:paraId="1BB91904" w14:textId="77777777" w:rsidR="00232CE6" w:rsidRDefault="009D38CC" w:rsidP="00267C9D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 w:rsidRPr="009D38CC">
              <w:rPr>
                <w:bCs/>
                <w:sz w:val="16"/>
                <w:szCs w:val="16"/>
                <w:lang w:val="en-US"/>
              </w:rPr>
              <w:t>Several settings can be a</w:t>
            </w:r>
            <w:r>
              <w:rPr>
                <w:bCs/>
                <w:sz w:val="16"/>
                <w:szCs w:val="16"/>
                <w:lang w:val="en-US"/>
              </w:rPr>
              <w:t>djusted for each Nego :</w:t>
            </w:r>
          </w:p>
          <w:p w14:paraId="095EDB3C" w14:textId="77777777" w:rsidR="009D38CC" w:rsidRDefault="009D38CC" w:rsidP="009D38CC">
            <w:pPr>
              <w:pStyle w:val="Paragraphedeliste"/>
              <w:numPr>
                <w:ilvl w:val="0"/>
                <w:numId w:val="26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Savings calculation </w:t>
            </w:r>
          </w:p>
          <w:p w14:paraId="4D147E3A" w14:textId="77777777" w:rsidR="009D38CC" w:rsidRDefault="009D38CC" w:rsidP="009D38CC">
            <w:pPr>
              <w:pStyle w:val="Paragraphedeliste"/>
              <w:numPr>
                <w:ilvl w:val="0"/>
                <w:numId w:val="26"/>
              </w:num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Indicators displayed in F2F interface</w:t>
            </w:r>
          </w:p>
          <w:p w14:paraId="41BD9293" w14:textId="2B2026F1" w:rsidR="00A335A7" w:rsidRPr="00A335A7" w:rsidRDefault="006A67C8" w:rsidP="00A335A7">
            <w:pPr>
              <w:tabs>
                <w:tab w:val="right" w:pos="7488"/>
              </w:tabs>
              <w:rPr>
                <w:bCs/>
                <w:sz w:val="16"/>
                <w:szCs w:val="16"/>
                <w:lang w:val="en-US"/>
              </w:rPr>
            </w:pPr>
            <w:hyperlink r:id="rId20" w:history="1">
              <w:r w:rsidR="00A335A7" w:rsidRPr="00B84CBF">
                <w:rPr>
                  <w:rStyle w:val="Lienhypertexte"/>
                  <w:bCs/>
                  <w:sz w:val="16"/>
                  <w:szCs w:val="16"/>
                  <w:lang w:val="en-US"/>
                </w:rPr>
                <w:t>See the documentation</w:t>
              </w:r>
            </w:hyperlink>
            <w:r w:rsidR="00A335A7">
              <w:rPr>
                <w:bCs/>
                <w:sz w:val="16"/>
                <w:szCs w:val="16"/>
                <w:lang w:val="en-US"/>
              </w:rPr>
              <w:t xml:space="preserve"> to know more (point “Settings in General Info”)</w:t>
            </w:r>
          </w:p>
        </w:tc>
        <w:tc>
          <w:tcPr>
            <w:tcW w:w="2693" w:type="dxa"/>
            <w:shd w:val="clear" w:color="auto" w:fill="auto"/>
          </w:tcPr>
          <w:p w14:paraId="20ACDD75" w14:textId="019C1DC0" w:rsidR="00232CE6" w:rsidRPr="006A67C8" w:rsidRDefault="00232CE6" w:rsidP="00A74A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2B892FE" w14:textId="2A3F3283" w:rsidR="00232CE6" w:rsidRPr="006A67C8" w:rsidRDefault="00232CE6" w:rsidP="00CF54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710F90E9" w14:textId="77777777" w:rsidR="00494547" w:rsidRPr="006A67C8" w:rsidRDefault="00494547" w:rsidP="00896741">
      <w:pPr>
        <w:spacing w:before="120"/>
        <w:rPr>
          <w:lang w:val="en-US" w:eastAsia="fr-FR"/>
        </w:rPr>
      </w:pPr>
    </w:p>
    <w:p w14:paraId="18FD4885" w14:textId="11266D76" w:rsidR="00302F8D" w:rsidRDefault="00F84CF7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If </w:t>
      </w:r>
      <w:r w:rsidR="00284648">
        <w:rPr>
          <w:lang w:val="en-ZA" w:eastAsia="fr-FR"/>
        </w:rPr>
        <w:t xml:space="preserve">needed, here is the </w:t>
      </w:r>
      <w:hyperlink r:id="rId21" w:history="1">
        <w:r w:rsidR="00284648" w:rsidRPr="00284648">
          <w:rPr>
            <w:rStyle w:val="Lienhypertexte"/>
            <w:lang w:val="en-ZA" w:eastAsia="fr-FR"/>
          </w:rPr>
          <w:t>documentation of the whole Nego process</w:t>
        </w:r>
      </w:hyperlink>
      <w:r w:rsidR="00284648">
        <w:rPr>
          <w:lang w:val="en-ZA" w:eastAsia="fr-FR"/>
        </w:rPr>
        <w:t xml:space="preserve"> (steps 1 to 7)</w:t>
      </w:r>
    </w:p>
    <w:p w14:paraId="741AA897" w14:textId="77777777" w:rsidR="00AC3B0E" w:rsidRDefault="00AC3B0E" w:rsidP="00896741">
      <w:pPr>
        <w:spacing w:before="120"/>
        <w:rPr>
          <w:lang w:val="en-ZA" w:eastAsia="fr-FR"/>
        </w:rPr>
      </w:pPr>
    </w:p>
    <w:p w14:paraId="6CFF7719" w14:textId="77777777" w:rsidR="00AC3B0E" w:rsidRDefault="00AC3B0E" w:rsidP="00896741">
      <w:pPr>
        <w:spacing w:before="120"/>
        <w:rPr>
          <w:lang w:val="en-ZA" w:eastAsia="fr-FR"/>
        </w:rPr>
      </w:pPr>
    </w:p>
    <w:sectPr w:rsidR="00AC3B0E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89B92" w14:textId="77777777" w:rsidR="007D24E9" w:rsidRDefault="007D24E9" w:rsidP="00607E5F">
      <w:r>
        <w:separator/>
      </w:r>
    </w:p>
  </w:endnote>
  <w:endnote w:type="continuationSeparator" w:id="0">
    <w:p w14:paraId="7D09C72A" w14:textId="77777777" w:rsidR="007D24E9" w:rsidRDefault="007D24E9" w:rsidP="00607E5F">
      <w:r>
        <w:continuationSeparator/>
      </w:r>
    </w:p>
  </w:endnote>
  <w:endnote w:type="continuationNotice" w:id="1">
    <w:p w14:paraId="2BB8802B" w14:textId="77777777" w:rsidR="007D24E9" w:rsidRDefault="007D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AED6" w14:textId="3832AD23" w:rsidR="00A9501F" w:rsidRDefault="0044420D" w:rsidP="00607E5F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91E45" wp14:editId="202613ED">
          <wp:simplePos x="0" y="0"/>
          <wp:positionH relativeFrom="margin">
            <wp:posOffset>-125095</wp:posOffset>
          </wp:positionH>
          <wp:positionV relativeFrom="paragraph">
            <wp:posOffset>-148259</wp:posOffset>
          </wp:positionV>
          <wp:extent cx="1727200" cy="510540"/>
          <wp:effectExtent l="0" t="0" r="0" b="0"/>
          <wp:wrapNone/>
          <wp:docPr id="7" name="Image 6" descr="Une image contenant Police, texte, Graphiqu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24B61749-6A68-B60E-6DF9-046C57FB1C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Police, texte, Graphique, logo&#10;&#10;Description générée automatiquement">
                    <a:extLst>
                      <a:ext uri="{FF2B5EF4-FFF2-40B4-BE49-F238E27FC236}">
                        <a16:creationId xmlns:a16="http://schemas.microsoft.com/office/drawing/2014/main" id="{24B61749-6A68-B60E-6DF9-046C57FB1C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1A5">
      <w:t xml:space="preserve">  </w:t>
    </w:r>
    <w:sdt>
      <w:sdtPr>
        <w:id w:val="-13148933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9501F">
              <w:t xml:space="preserve">Page </w:t>
            </w:r>
            <w:r w:rsidR="00A9501F">
              <w:rPr>
                <w:b/>
                <w:bCs/>
                <w:sz w:val="24"/>
                <w:szCs w:val="24"/>
              </w:rPr>
              <w:fldChar w:fldCharType="begin"/>
            </w:r>
            <w:r w:rsidR="00A9501F">
              <w:rPr>
                <w:b/>
                <w:bCs/>
              </w:rPr>
              <w:instrText>PAGE</w:instrText>
            </w:r>
            <w:r w:rsidR="00A9501F">
              <w:rPr>
                <w:b/>
                <w:bCs/>
                <w:sz w:val="24"/>
                <w:szCs w:val="24"/>
              </w:rPr>
              <w:fldChar w:fldCharType="separate"/>
            </w:r>
            <w:r w:rsidR="00A9501F">
              <w:rPr>
                <w:b/>
                <w:bCs/>
              </w:rPr>
              <w:t>2</w:t>
            </w:r>
            <w:r w:rsidR="00A9501F">
              <w:rPr>
                <w:b/>
                <w:bCs/>
                <w:sz w:val="24"/>
                <w:szCs w:val="24"/>
              </w:rPr>
              <w:fldChar w:fldCharType="end"/>
            </w:r>
            <w:r w:rsidR="00A9501F">
              <w:t xml:space="preserve"> sur </w:t>
            </w:r>
            <w:r w:rsidR="00A9501F">
              <w:rPr>
                <w:b/>
                <w:bCs/>
                <w:sz w:val="24"/>
                <w:szCs w:val="24"/>
              </w:rPr>
              <w:fldChar w:fldCharType="begin"/>
            </w:r>
            <w:r w:rsidR="00A9501F">
              <w:rPr>
                <w:b/>
                <w:bCs/>
              </w:rPr>
              <w:instrText>NUMPAGES</w:instrText>
            </w:r>
            <w:r w:rsidR="00A9501F">
              <w:rPr>
                <w:b/>
                <w:bCs/>
                <w:sz w:val="24"/>
                <w:szCs w:val="24"/>
              </w:rPr>
              <w:fldChar w:fldCharType="separate"/>
            </w:r>
            <w:r w:rsidR="00A9501F">
              <w:rPr>
                <w:b/>
                <w:bCs/>
              </w:rPr>
              <w:t>2</w:t>
            </w:r>
            <w:r w:rsidR="00A9501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BBAC9" w14:textId="77777777" w:rsidR="007D24E9" w:rsidRDefault="007D24E9" w:rsidP="00607E5F">
      <w:r>
        <w:separator/>
      </w:r>
    </w:p>
  </w:footnote>
  <w:footnote w:type="continuationSeparator" w:id="0">
    <w:p w14:paraId="2C3BD3BE" w14:textId="77777777" w:rsidR="007D24E9" w:rsidRDefault="007D24E9" w:rsidP="00607E5F">
      <w:r>
        <w:continuationSeparator/>
      </w:r>
    </w:p>
  </w:footnote>
  <w:footnote w:type="continuationNotice" w:id="1">
    <w:p w14:paraId="6CB5151F" w14:textId="77777777" w:rsidR="007D24E9" w:rsidRDefault="007D24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4BF"/>
    <w:multiLevelType w:val="hybridMultilevel"/>
    <w:tmpl w:val="E86AB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2C9"/>
    <w:multiLevelType w:val="hybridMultilevel"/>
    <w:tmpl w:val="A496955A"/>
    <w:lvl w:ilvl="0" w:tplc="2BAE1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AC6"/>
    <w:multiLevelType w:val="hybridMultilevel"/>
    <w:tmpl w:val="41A83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0ED"/>
    <w:multiLevelType w:val="hybridMultilevel"/>
    <w:tmpl w:val="D722C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F15"/>
    <w:multiLevelType w:val="hybridMultilevel"/>
    <w:tmpl w:val="3BEC14D8"/>
    <w:lvl w:ilvl="0" w:tplc="C302C788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EB0B740">
      <w:start w:val="1"/>
      <w:numFmt w:val="bullet"/>
      <w:pStyle w:val="Titre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2623"/>
    <w:multiLevelType w:val="hybridMultilevel"/>
    <w:tmpl w:val="2F02EB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07C52"/>
    <w:multiLevelType w:val="hybridMultilevel"/>
    <w:tmpl w:val="49A4A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75EA"/>
    <w:multiLevelType w:val="hybridMultilevel"/>
    <w:tmpl w:val="4F4EB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64FE"/>
    <w:multiLevelType w:val="hybridMultilevel"/>
    <w:tmpl w:val="DEAE7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B1DA9"/>
    <w:multiLevelType w:val="hybridMultilevel"/>
    <w:tmpl w:val="404AA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B7719"/>
    <w:multiLevelType w:val="hybridMultilevel"/>
    <w:tmpl w:val="A936E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17634"/>
    <w:multiLevelType w:val="hybridMultilevel"/>
    <w:tmpl w:val="D5023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6308"/>
    <w:multiLevelType w:val="hybridMultilevel"/>
    <w:tmpl w:val="C7E8C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6F7D"/>
    <w:multiLevelType w:val="hybridMultilevel"/>
    <w:tmpl w:val="C052B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D0FC6"/>
    <w:multiLevelType w:val="hybridMultilevel"/>
    <w:tmpl w:val="8D243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121B"/>
    <w:multiLevelType w:val="hybridMultilevel"/>
    <w:tmpl w:val="6722E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B79"/>
    <w:multiLevelType w:val="hybridMultilevel"/>
    <w:tmpl w:val="4EAC8F1C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 w15:restartNumberingAfterBreak="0">
    <w:nsid w:val="665E738C"/>
    <w:multiLevelType w:val="hybridMultilevel"/>
    <w:tmpl w:val="8528E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2177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17425"/>
    <w:multiLevelType w:val="hybridMultilevel"/>
    <w:tmpl w:val="20D2A1D6"/>
    <w:lvl w:ilvl="0" w:tplc="2BAE1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96167"/>
    <w:multiLevelType w:val="hybridMultilevel"/>
    <w:tmpl w:val="DA5E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73FC6"/>
    <w:multiLevelType w:val="hybridMultilevel"/>
    <w:tmpl w:val="92A08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8671B"/>
    <w:multiLevelType w:val="hybridMultilevel"/>
    <w:tmpl w:val="89367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96BC5"/>
    <w:multiLevelType w:val="hybridMultilevel"/>
    <w:tmpl w:val="EB42E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92648"/>
    <w:multiLevelType w:val="hybridMultilevel"/>
    <w:tmpl w:val="D924CE2A"/>
    <w:lvl w:ilvl="0" w:tplc="BCB03732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56E4B"/>
    <w:multiLevelType w:val="hybridMultilevel"/>
    <w:tmpl w:val="AE00B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1149"/>
    <w:multiLevelType w:val="hybridMultilevel"/>
    <w:tmpl w:val="C054D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B785D"/>
    <w:multiLevelType w:val="hybridMultilevel"/>
    <w:tmpl w:val="D29E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4074">
    <w:abstractNumId w:val="4"/>
  </w:num>
  <w:num w:numId="2" w16cid:durableId="596520219">
    <w:abstractNumId w:val="23"/>
  </w:num>
  <w:num w:numId="3" w16cid:durableId="1638561375">
    <w:abstractNumId w:val="21"/>
  </w:num>
  <w:num w:numId="4" w16cid:durableId="1173375347">
    <w:abstractNumId w:val="5"/>
  </w:num>
  <w:num w:numId="5" w16cid:durableId="1784350102">
    <w:abstractNumId w:val="19"/>
  </w:num>
  <w:num w:numId="6" w16cid:durableId="1342471882">
    <w:abstractNumId w:val="16"/>
  </w:num>
  <w:num w:numId="7" w16cid:durableId="173616283">
    <w:abstractNumId w:val="0"/>
  </w:num>
  <w:num w:numId="8" w16cid:durableId="1872300641">
    <w:abstractNumId w:val="17"/>
  </w:num>
  <w:num w:numId="9" w16cid:durableId="413094707">
    <w:abstractNumId w:val="9"/>
  </w:num>
  <w:num w:numId="10" w16cid:durableId="1651210374">
    <w:abstractNumId w:val="25"/>
  </w:num>
  <w:num w:numId="11" w16cid:durableId="183832705">
    <w:abstractNumId w:val="24"/>
  </w:num>
  <w:num w:numId="12" w16cid:durableId="454492338">
    <w:abstractNumId w:val="8"/>
  </w:num>
  <w:num w:numId="13" w16cid:durableId="1813518948">
    <w:abstractNumId w:val="11"/>
  </w:num>
  <w:num w:numId="14" w16cid:durableId="74939214">
    <w:abstractNumId w:val="10"/>
  </w:num>
  <w:num w:numId="15" w16cid:durableId="2043169838">
    <w:abstractNumId w:val="14"/>
  </w:num>
  <w:num w:numId="16" w16cid:durableId="1457262455">
    <w:abstractNumId w:val="3"/>
  </w:num>
  <w:num w:numId="17" w16cid:durableId="1901670807">
    <w:abstractNumId w:val="2"/>
  </w:num>
  <w:num w:numId="18" w16cid:durableId="280259022">
    <w:abstractNumId w:val="15"/>
  </w:num>
  <w:num w:numId="19" w16cid:durableId="2142116481">
    <w:abstractNumId w:val="26"/>
  </w:num>
  <w:num w:numId="20" w16cid:durableId="1192108630">
    <w:abstractNumId w:val="20"/>
  </w:num>
  <w:num w:numId="21" w16cid:durableId="634601404">
    <w:abstractNumId w:val="13"/>
  </w:num>
  <w:num w:numId="22" w16cid:durableId="1422406584">
    <w:abstractNumId w:val="1"/>
  </w:num>
  <w:num w:numId="23" w16cid:durableId="1386442995">
    <w:abstractNumId w:val="18"/>
  </w:num>
  <w:num w:numId="24" w16cid:durableId="1445884025">
    <w:abstractNumId w:val="7"/>
  </w:num>
  <w:num w:numId="25" w16cid:durableId="846601620">
    <w:abstractNumId w:val="22"/>
  </w:num>
  <w:num w:numId="26" w16cid:durableId="427232503">
    <w:abstractNumId w:val="6"/>
  </w:num>
  <w:num w:numId="27" w16cid:durableId="120621349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65"/>
    <w:rsid w:val="00000E5B"/>
    <w:rsid w:val="00001055"/>
    <w:rsid w:val="00001123"/>
    <w:rsid w:val="00004565"/>
    <w:rsid w:val="00010A9E"/>
    <w:rsid w:val="00012374"/>
    <w:rsid w:val="0001293A"/>
    <w:rsid w:val="0001317F"/>
    <w:rsid w:val="000139DE"/>
    <w:rsid w:val="00013A91"/>
    <w:rsid w:val="00014ADD"/>
    <w:rsid w:val="00014B15"/>
    <w:rsid w:val="00016C52"/>
    <w:rsid w:val="00017BBB"/>
    <w:rsid w:val="00020321"/>
    <w:rsid w:val="000214D4"/>
    <w:rsid w:val="00023416"/>
    <w:rsid w:val="000234D1"/>
    <w:rsid w:val="00024531"/>
    <w:rsid w:val="00030010"/>
    <w:rsid w:val="00030234"/>
    <w:rsid w:val="00030774"/>
    <w:rsid w:val="00031DAC"/>
    <w:rsid w:val="00031E28"/>
    <w:rsid w:val="00033110"/>
    <w:rsid w:val="0003359B"/>
    <w:rsid w:val="0003475A"/>
    <w:rsid w:val="00034DC8"/>
    <w:rsid w:val="00034E1C"/>
    <w:rsid w:val="00034F8A"/>
    <w:rsid w:val="00035A96"/>
    <w:rsid w:val="00037C4A"/>
    <w:rsid w:val="00040FED"/>
    <w:rsid w:val="0004135C"/>
    <w:rsid w:val="00041D1E"/>
    <w:rsid w:val="00042CC8"/>
    <w:rsid w:val="0004306F"/>
    <w:rsid w:val="00043CD6"/>
    <w:rsid w:val="00046B3C"/>
    <w:rsid w:val="00050026"/>
    <w:rsid w:val="000539FC"/>
    <w:rsid w:val="00053EEC"/>
    <w:rsid w:val="00054714"/>
    <w:rsid w:val="00056934"/>
    <w:rsid w:val="00056A08"/>
    <w:rsid w:val="00060D86"/>
    <w:rsid w:val="00061980"/>
    <w:rsid w:val="00061D13"/>
    <w:rsid w:val="000648CF"/>
    <w:rsid w:val="00064DDD"/>
    <w:rsid w:val="00065B81"/>
    <w:rsid w:val="000678F3"/>
    <w:rsid w:val="00070645"/>
    <w:rsid w:val="000716DD"/>
    <w:rsid w:val="000727D5"/>
    <w:rsid w:val="00072FE8"/>
    <w:rsid w:val="00073B00"/>
    <w:rsid w:val="00075160"/>
    <w:rsid w:val="000767F9"/>
    <w:rsid w:val="00080F2F"/>
    <w:rsid w:val="000819C5"/>
    <w:rsid w:val="000837A1"/>
    <w:rsid w:val="0008453D"/>
    <w:rsid w:val="0008454E"/>
    <w:rsid w:val="0008483B"/>
    <w:rsid w:val="00085B42"/>
    <w:rsid w:val="000864CB"/>
    <w:rsid w:val="0008716C"/>
    <w:rsid w:val="000900EB"/>
    <w:rsid w:val="00091D35"/>
    <w:rsid w:val="00091F0C"/>
    <w:rsid w:val="00092ADD"/>
    <w:rsid w:val="00092EF6"/>
    <w:rsid w:val="00094182"/>
    <w:rsid w:val="00094BA0"/>
    <w:rsid w:val="00095406"/>
    <w:rsid w:val="00096796"/>
    <w:rsid w:val="0009728D"/>
    <w:rsid w:val="000A03DF"/>
    <w:rsid w:val="000A328F"/>
    <w:rsid w:val="000A4DEE"/>
    <w:rsid w:val="000A737D"/>
    <w:rsid w:val="000B34C6"/>
    <w:rsid w:val="000B52DE"/>
    <w:rsid w:val="000B54CE"/>
    <w:rsid w:val="000B5C7B"/>
    <w:rsid w:val="000B70CD"/>
    <w:rsid w:val="000C1A05"/>
    <w:rsid w:val="000C2287"/>
    <w:rsid w:val="000C3907"/>
    <w:rsid w:val="000D020E"/>
    <w:rsid w:val="000D06CC"/>
    <w:rsid w:val="000D1221"/>
    <w:rsid w:val="000D33BE"/>
    <w:rsid w:val="000D4C2C"/>
    <w:rsid w:val="000D53BC"/>
    <w:rsid w:val="000D630C"/>
    <w:rsid w:val="000E067D"/>
    <w:rsid w:val="000E2BEC"/>
    <w:rsid w:val="000E46C2"/>
    <w:rsid w:val="000E7017"/>
    <w:rsid w:val="000F0A26"/>
    <w:rsid w:val="000F1A5F"/>
    <w:rsid w:val="000F1ED0"/>
    <w:rsid w:val="000F3BD0"/>
    <w:rsid w:val="000F3FA4"/>
    <w:rsid w:val="000F4040"/>
    <w:rsid w:val="000F42DD"/>
    <w:rsid w:val="000F728F"/>
    <w:rsid w:val="000F7682"/>
    <w:rsid w:val="001023FD"/>
    <w:rsid w:val="001041E9"/>
    <w:rsid w:val="001069E4"/>
    <w:rsid w:val="00107842"/>
    <w:rsid w:val="001119CE"/>
    <w:rsid w:val="00111F79"/>
    <w:rsid w:val="00113F02"/>
    <w:rsid w:val="001154E6"/>
    <w:rsid w:val="00116AD7"/>
    <w:rsid w:val="00117D5E"/>
    <w:rsid w:val="00121437"/>
    <w:rsid w:val="00123B61"/>
    <w:rsid w:val="00123C28"/>
    <w:rsid w:val="001262FF"/>
    <w:rsid w:val="00126776"/>
    <w:rsid w:val="00126E25"/>
    <w:rsid w:val="00127430"/>
    <w:rsid w:val="00127720"/>
    <w:rsid w:val="00130313"/>
    <w:rsid w:val="00130889"/>
    <w:rsid w:val="00131594"/>
    <w:rsid w:val="00133191"/>
    <w:rsid w:val="001334E5"/>
    <w:rsid w:val="0013367B"/>
    <w:rsid w:val="00133ECC"/>
    <w:rsid w:val="00137EFB"/>
    <w:rsid w:val="00140637"/>
    <w:rsid w:val="00140AEE"/>
    <w:rsid w:val="00141C74"/>
    <w:rsid w:val="001428E0"/>
    <w:rsid w:val="00144143"/>
    <w:rsid w:val="001445F9"/>
    <w:rsid w:val="001446A3"/>
    <w:rsid w:val="00144EBB"/>
    <w:rsid w:val="0014545A"/>
    <w:rsid w:val="0014598B"/>
    <w:rsid w:val="00152C98"/>
    <w:rsid w:val="001530B1"/>
    <w:rsid w:val="00156FA1"/>
    <w:rsid w:val="00157BD1"/>
    <w:rsid w:val="00157DBB"/>
    <w:rsid w:val="00157E4C"/>
    <w:rsid w:val="001620A9"/>
    <w:rsid w:val="001621B9"/>
    <w:rsid w:val="001634B4"/>
    <w:rsid w:val="001654AA"/>
    <w:rsid w:val="0016608E"/>
    <w:rsid w:val="0016667D"/>
    <w:rsid w:val="0017118F"/>
    <w:rsid w:val="001732AB"/>
    <w:rsid w:val="001757D3"/>
    <w:rsid w:val="0018097C"/>
    <w:rsid w:val="00180CBE"/>
    <w:rsid w:val="00181115"/>
    <w:rsid w:val="00181267"/>
    <w:rsid w:val="00181789"/>
    <w:rsid w:val="001822AE"/>
    <w:rsid w:val="001824B2"/>
    <w:rsid w:val="00184154"/>
    <w:rsid w:val="0018560A"/>
    <w:rsid w:val="0018568F"/>
    <w:rsid w:val="00187F8E"/>
    <w:rsid w:val="00190BD6"/>
    <w:rsid w:val="00191D7C"/>
    <w:rsid w:val="00192CAB"/>
    <w:rsid w:val="00193A8F"/>
    <w:rsid w:val="001976C9"/>
    <w:rsid w:val="001A291E"/>
    <w:rsid w:val="001A3938"/>
    <w:rsid w:val="001A4168"/>
    <w:rsid w:val="001A7710"/>
    <w:rsid w:val="001A7E27"/>
    <w:rsid w:val="001B2EEF"/>
    <w:rsid w:val="001B306F"/>
    <w:rsid w:val="001B3289"/>
    <w:rsid w:val="001B4843"/>
    <w:rsid w:val="001B5DF7"/>
    <w:rsid w:val="001B7F73"/>
    <w:rsid w:val="001C18EE"/>
    <w:rsid w:val="001C1E8C"/>
    <w:rsid w:val="001C2F46"/>
    <w:rsid w:val="001C519C"/>
    <w:rsid w:val="001D40B9"/>
    <w:rsid w:val="001D5965"/>
    <w:rsid w:val="001D61FB"/>
    <w:rsid w:val="001D6937"/>
    <w:rsid w:val="001E35D7"/>
    <w:rsid w:val="001E5EEC"/>
    <w:rsid w:val="001F321D"/>
    <w:rsid w:val="001F4024"/>
    <w:rsid w:val="001F50C2"/>
    <w:rsid w:val="001F5519"/>
    <w:rsid w:val="001F6FFC"/>
    <w:rsid w:val="001F7A78"/>
    <w:rsid w:val="002017B1"/>
    <w:rsid w:val="00206A9A"/>
    <w:rsid w:val="00206E9C"/>
    <w:rsid w:val="002070F9"/>
    <w:rsid w:val="00207101"/>
    <w:rsid w:val="002075CB"/>
    <w:rsid w:val="0021138C"/>
    <w:rsid w:val="00215589"/>
    <w:rsid w:val="002208C9"/>
    <w:rsid w:val="00221CCD"/>
    <w:rsid w:val="00222C36"/>
    <w:rsid w:val="002231EC"/>
    <w:rsid w:val="002234F0"/>
    <w:rsid w:val="00223781"/>
    <w:rsid w:val="00224101"/>
    <w:rsid w:val="002253BA"/>
    <w:rsid w:val="0022545A"/>
    <w:rsid w:val="00226221"/>
    <w:rsid w:val="0022772E"/>
    <w:rsid w:val="00227CEB"/>
    <w:rsid w:val="00232CE6"/>
    <w:rsid w:val="00234C9F"/>
    <w:rsid w:val="00240C93"/>
    <w:rsid w:val="002425A1"/>
    <w:rsid w:val="00242850"/>
    <w:rsid w:val="00242B34"/>
    <w:rsid w:val="00243816"/>
    <w:rsid w:val="00243FDE"/>
    <w:rsid w:val="002468C8"/>
    <w:rsid w:val="002468E1"/>
    <w:rsid w:val="002472FD"/>
    <w:rsid w:val="00250C28"/>
    <w:rsid w:val="002519E0"/>
    <w:rsid w:val="00254468"/>
    <w:rsid w:val="00255A65"/>
    <w:rsid w:val="00260D73"/>
    <w:rsid w:val="00261C7D"/>
    <w:rsid w:val="002653DE"/>
    <w:rsid w:val="00267C9D"/>
    <w:rsid w:val="00270E5E"/>
    <w:rsid w:val="00271DE0"/>
    <w:rsid w:val="00271EF2"/>
    <w:rsid w:val="002734E0"/>
    <w:rsid w:val="00276A8C"/>
    <w:rsid w:val="00280096"/>
    <w:rsid w:val="0028061D"/>
    <w:rsid w:val="00280CCD"/>
    <w:rsid w:val="00280FAF"/>
    <w:rsid w:val="00283971"/>
    <w:rsid w:val="00283B22"/>
    <w:rsid w:val="00284648"/>
    <w:rsid w:val="0028481C"/>
    <w:rsid w:val="00285E82"/>
    <w:rsid w:val="0028649E"/>
    <w:rsid w:val="00286A63"/>
    <w:rsid w:val="00286E82"/>
    <w:rsid w:val="00290F53"/>
    <w:rsid w:val="002940CF"/>
    <w:rsid w:val="0029535C"/>
    <w:rsid w:val="0029646D"/>
    <w:rsid w:val="00296E81"/>
    <w:rsid w:val="002A40C3"/>
    <w:rsid w:val="002A5733"/>
    <w:rsid w:val="002A5F50"/>
    <w:rsid w:val="002A7FC3"/>
    <w:rsid w:val="002B03E1"/>
    <w:rsid w:val="002B0ED7"/>
    <w:rsid w:val="002B6F63"/>
    <w:rsid w:val="002B77F3"/>
    <w:rsid w:val="002B7B7B"/>
    <w:rsid w:val="002C0E51"/>
    <w:rsid w:val="002C12A1"/>
    <w:rsid w:val="002C173F"/>
    <w:rsid w:val="002C2494"/>
    <w:rsid w:val="002C5D02"/>
    <w:rsid w:val="002C6665"/>
    <w:rsid w:val="002C66C8"/>
    <w:rsid w:val="002C6DC3"/>
    <w:rsid w:val="002C7354"/>
    <w:rsid w:val="002C77D3"/>
    <w:rsid w:val="002D0556"/>
    <w:rsid w:val="002D3E02"/>
    <w:rsid w:val="002D4446"/>
    <w:rsid w:val="002D55FB"/>
    <w:rsid w:val="002D726E"/>
    <w:rsid w:val="002E0E57"/>
    <w:rsid w:val="002E237E"/>
    <w:rsid w:val="002E245D"/>
    <w:rsid w:val="002E61FF"/>
    <w:rsid w:val="002F2B07"/>
    <w:rsid w:val="002F6218"/>
    <w:rsid w:val="002F6B40"/>
    <w:rsid w:val="002F7469"/>
    <w:rsid w:val="00302427"/>
    <w:rsid w:val="00302F8D"/>
    <w:rsid w:val="00303567"/>
    <w:rsid w:val="00305E76"/>
    <w:rsid w:val="003062A1"/>
    <w:rsid w:val="00306596"/>
    <w:rsid w:val="00307B52"/>
    <w:rsid w:val="00312CB1"/>
    <w:rsid w:val="00312EE6"/>
    <w:rsid w:val="003134F0"/>
    <w:rsid w:val="0031371C"/>
    <w:rsid w:val="00317420"/>
    <w:rsid w:val="00323C1C"/>
    <w:rsid w:val="00325C07"/>
    <w:rsid w:val="003261FB"/>
    <w:rsid w:val="00330B3F"/>
    <w:rsid w:val="0033196B"/>
    <w:rsid w:val="00331DA7"/>
    <w:rsid w:val="00332FA3"/>
    <w:rsid w:val="00333586"/>
    <w:rsid w:val="00335815"/>
    <w:rsid w:val="00335A5B"/>
    <w:rsid w:val="003369DA"/>
    <w:rsid w:val="003423B2"/>
    <w:rsid w:val="00342953"/>
    <w:rsid w:val="00347633"/>
    <w:rsid w:val="00351242"/>
    <w:rsid w:val="0035193E"/>
    <w:rsid w:val="00353761"/>
    <w:rsid w:val="00353D1E"/>
    <w:rsid w:val="00355859"/>
    <w:rsid w:val="00356F7A"/>
    <w:rsid w:val="0036014A"/>
    <w:rsid w:val="00361842"/>
    <w:rsid w:val="00363A9B"/>
    <w:rsid w:val="00364904"/>
    <w:rsid w:val="00364F09"/>
    <w:rsid w:val="00365F45"/>
    <w:rsid w:val="00366C53"/>
    <w:rsid w:val="003704FD"/>
    <w:rsid w:val="00370DE1"/>
    <w:rsid w:val="003735DC"/>
    <w:rsid w:val="00374448"/>
    <w:rsid w:val="0037586B"/>
    <w:rsid w:val="0037652B"/>
    <w:rsid w:val="00377335"/>
    <w:rsid w:val="00377C14"/>
    <w:rsid w:val="00380682"/>
    <w:rsid w:val="003812C8"/>
    <w:rsid w:val="00381612"/>
    <w:rsid w:val="00383010"/>
    <w:rsid w:val="00384710"/>
    <w:rsid w:val="00385470"/>
    <w:rsid w:val="0038586D"/>
    <w:rsid w:val="00385C05"/>
    <w:rsid w:val="00387760"/>
    <w:rsid w:val="00387930"/>
    <w:rsid w:val="00390824"/>
    <w:rsid w:val="00390C70"/>
    <w:rsid w:val="00391403"/>
    <w:rsid w:val="00391D95"/>
    <w:rsid w:val="00392335"/>
    <w:rsid w:val="00392530"/>
    <w:rsid w:val="00394E90"/>
    <w:rsid w:val="0039520E"/>
    <w:rsid w:val="003A08B7"/>
    <w:rsid w:val="003A1BA2"/>
    <w:rsid w:val="003A3190"/>
    <w:rsid w:val="003A3DDB"/>
    <w:rsid w:val="003A509D"/>
    <w:rsid w:val="003A52EF"/>
    <w:rsid w:val="003A635E"/>
    <w:rsid w:val="003A7EE1"/>
    <w:rsid w:val="003B09E8"/>
    <w:rsid w:val="003B36E4"/>
    <w:rsid w:val="003B379E"/>
    <w:rsid w:val="003B59BF"/>
    <w:rsid w:val="003B6139"/>
    <w:rsid w:val="003B668A"/>
    <w:rsid w:val="003B72BC"/>
    <w:rsid w:val="003C1698"/>
    <w:rsid w:val="003C22AF"/>
    <w:rsid w:val="003C3FC5"/>
    <w:rsid w:val="003C47EC"/>
    <w:rsid w:val="003C7908"/>
    <w:rsid w:val="003D061F"/>
    <w:rsid w:val="003D1F73"/>
    <w:rsid w:val="003D33AE"/>
    <w:rsid w:val="003D46C1"/>
    <w:rsid w:val="003D54C1"/>
    <w:rsid w:val="003D64BB"/>
    <w:rsid w:val="003D6953"/>
    <w:rsid w:val="003E0859"/>
    <w:rsid w:val="003E2B68"/>
    <w:rsid w:val="003E31F3"/>
    <w:rsid w:val="003E41EB"/>
    <w:rsid w:val="003E466B"/>
    <w:rsid w:val="003E586F"/>
    <w:rsid w:val="003E5E76"/>
    <w:rsid w:val="003E6E7B"/>
    <w:rsid w:val="003F0060"/>
    <w:rsid w:val="003F0447"/>
    <w:rsid w:val="003F0980"/>
    <w:rsid w:val="003F1765"/>
    <w:rsid w:val="003F2635"/>
    <w:rsid w:val="003F4AA6"/>
    <w:rsid w:val="003F501D"/>
    <w:rsid w:val="003F677E"/>
    <w:rsid w:val="003F74AE"/>
    <w:rsid w:val="00401EC6"/>
    <w:rsid w:val="00403224"/>
    <w:rsid w:val="00403428"/>
    <w:rsid w:val="00403539"/>
    <w:rsid w:val="00405A7E"/>
    <w:rsid w:val="004071F2"/>
    <w:rsid w:val="00407339"/>
    <w:rsid w:val="004076EB"/>
    <w:rsid w:val="00407D0D"/>
    <w:rsid w:val="004124E9"/>
    <w:rsid w:val="00413670"/>
    <w:rsid w:val="0041496E"/>
    <w:rsid w:val="00414C07"/>
    <w:rsid w:val="004172E4"/>
    <w:rsid w:val="00417632"/>
    <w:rsid w:val="0042021A"/>
    <w:rsid w:val="0042117C"/>
    <w:rsid w:val="00422B79"/>
    <w:rsid w:val="004233C1"/>
    <w:rsid w:val="004246F1"/>
    <w:rsid w:val="00425E74"/>
    <w:rsid w:val="0042657E"/>
    <w:rsid w:val="00426752"/>
    <w:rsid w:val="00431952"/>
    <w:rsid w:val="004354FC"/>
    <w:rsid w:val="00437899"/>
    <w:rsid w:val="004405D3"/>
    <w:rsid w:val="00442F16"/>
    <w:rsid w:val="0044420D"/>
    <w:rsid w:val="00447AB4"/>
    <w:rsid w:val="00450A9C"/>
    <w:rsid w:val="00452581"/>
    <w:rsid w:val="004535EC"/>
    <w:rsid w:val="00454403"/>
    <w:rsid w:val="0045552E"/>
    <w:rsid w:val="0045591B"/>
    <w:rsid w:val="00456B36"/>
    <w:rsid w:val="00457CBB"/>
    <w:rsid w:val="004605EF"/>
    <w:rsid w:val="004620C6"/>
    <w:rsid w:val="004629C4"/>
    <w:rsid w:val="00465009"/>
    <w:rsid w:val="00465824"/>
    <w:rsid w:val="004706F2"/>
    <w:rsid w:val="00471426"/>
    <w:rsid w:val="00471997"/>
    <w:rsid w:val="00476423"/>
    <w:rsid w:val="00477CC4"/>
    <w:rsid w:val="0048074F"/>
    <w:rsid w:val="0048381C"/>
    <w:rsid w:val="004850B8"/>
    <w:rsid w:val="00487350"/>
    <w:rsid w:val="00490FDA"/>
    <w:rsid w:val="00492776"/>
    <w:rsid w:val="00494547"/>
    <w:rsid w:val="004A28AF"/>
    <w:rsid w:val="004A3E47"/>
    <w:rsid w:val="004A5112"/>
    <w:rsid w:val="004B5509"/>
    <w:rsid w:val="004B61F7"/>
    <w:rsid w:val="004C087E"/>
    <w:rsid w:val="004C2E04"/>
    <w:rsid w:val="004C3219"/>
    <w:rsid w:val="004C62D8"/>
    <w:rsid w:val="004C7073"/>
    <w:rsid w:val="004D2715"/>
    <w:rsid w:val="004D2FE6"/>
    <w:rsid w:val="004D3048"/>
    <w:rsid w:val="004D4CB3"/>
    <w:rsid w:val="004D54CE"/>
    <w:rsid w:val="004D68E1"/>
    <w:rsid w:val="004D71A5"/>
    <w:rsid w:val="004D7516"/>
    <w:rsid w:val="004E0282"/>
    <w:rsid w:val="004E1067"/>
    <w:rsid w:val="004E19A7"/>
    <w:rsid w:val="004E1F91"/>
    <w:rsid w:val="004E5DC9"/>
    <w:rsid w:val="004E6983"/>
    <w:rsid w:val="004F0B92"/>
    <w:rsid w:val="004F25F5"/>
    <w:rsid w:val="004F4195"/>
    <w:rsid w:val="005014AA"/>
    <w:rsid w:val="005032E4"/>
    <w:rsid w:val="00504D82"/>
    <w:rsid w:val="005056FA"/>
    <w:rsid w:val="005057E4"/>
    <w:rsid w:val="00505A59"/>
    <w:rsid w:val="00505E40"/>
    <w:rsid w:val="00506131"/>
    <w:rsid w:val="00506811"/>
    <w:rsid w:val="00511075"/>
    <w:rsid w:val="005155F3"/>
    <w:rsid w:val="005156D3"/>
    <w:rsid w:val="00517295"/>
    <w:rsid w:val="00520CFC"/>
    <w:rsid w:val="00521F63"/>
    <w:rsid w:val="00525012"/>
    <w:rsid w:val="005264BA"/>
    <w:rsid w:val="0053031B"/>
    <w:rsid w:val="00531011"/>
    <w:rsid w:val="0053113C"/>
    <w:rsid w:val="005350CE"/>
    <w:rsid w:val="005352B2"/>
    <w:rsid w:val="00536A26"/>
    <w:rsid w:val="005370F3"/>
    <w:rsid w:val="005379B4"/>
    <w:rsid w:val="00541181"/>
    <w:rsid w:val="00542A62"/>
    <w:rsid w:val="00542FCB"/>
    <w:rsid w:val="00543B87"/>
    <w:rsid w:val="00543D41"/>
    <w:rsid w:val="00543F48"/>
    <w:rsid w:val="0054650D"/>
    <w:rsid w:val="00546CFD"/>
    <w:rsid w:val="00547EA8"/>
    <w:rsid w:val="00550021"/>
    <w:rsid w:val="0055157E"/>
    <w:rsid w:val="0055184F"/>
    <w:rsid w:val="00553339"/>
    <w:rsid w:val="00555ABC"/>
    <w:rsid w:val="00560310"/>
    <w:rsid w:val="00560B27"/>
    <w:rsid w:val="00560BA6"/>
    <w:rsid w:val="00560CCC"/>
    <w:rsid w:val="005621C1"/>
    <w:rsid w:val="005678F5"/>
    <w:rsid w:val="005705C6"/>
    <w:rsid w:val="00572468"/>
    <w:rsid w:val="0057427E"/>
    <w:rsid w:val="005775FF"/>
    <w:rsid w:val="005804BD"/>
    <w:rsid w:val="00581F8D"/>
    <w:rsid w:val="005821AA"/>
    <w:rsid w:val="005825A4"/>
    <w:rsid w:val="005825DD"/>
    <w:rsid w:val="0058265E"/>
    <w:rsid w:val="00583F9B"/>
    <w:rsid w:val="0058505E"/>
    <w:rsid w:val="005867F9"/>
    <w:rsid w:val="005871AC"/>
    <w:rsid w:val="0058734F"/>
    <w:rsid w:val="00590FDA"/>
    <w:rsid w:val="00591BE7"/>
    <w:rsid w:val="00594BE8"/>
    <w:rsid w:val="005958F0"/>
    <w:rsid w:val="005977C8"/>
    <w:rsid w:val="005979B3"/>
    <w:rsid w:val="005A0976"/>
    <w:rsid w:val="005A17A8"/>
    <w:rsid w:val="005A1C68"/>
    <w:rsid w:val="005A25BB"/>
    <w:rsid w:val="005A498A"/>
    <w:rsid w:val="005A4F00"/>
    <w:rsid w:val="005A501F"/>
    <w:rsid w:val="005B04F7"/>
    <w:rsid w:val="005B05CF"/>
    <w:rsid w:val="005B146C"/>
    <w:rsid w:val="005B311F"/>
    <w:rsid w:val="005B3CE7"/>
    <w:rsid w:val="005B668F"/>
    <w:rsid w:val="005B684D"/>
    <w:rsid w:val="005B7B9C"/>
    <w:rsid w:val="005C0E91"/>
    <w:rsid w:val="005C3E56"/>
    <w:rsid w:val="005C4600"/>
    <w:rsid w:val="005C79C8"/>
    <w:rsid w:val="005D0E1F"/>
    <w:rsid w:val="005D1675"/>
    <w:rsid w:val="005D28F3"/>
    <w:rsid w:val="005D2CBA"/>
    <w:rsid w:val="005D42D2"/>
    <w:rsid w:val="005D43B2"/>
    <w:rsid w:val="005E2459"/>
    <w:rsid w:val="005E25C4"/>
    <w:rsid w:val="005E2DAB"/>
    <w:rsid w:val="005E3177"/>
    <w:rsid w:val="005E520A"/>
    <w:rsid w:val="005E5A84"/>
    <w:rsid w:val="005E65DD"/>
    <w:rsid w:val="005E69C4"/>
    <w:rsid w:val="005E6E63"/>
    <w:rsid w:val="005F51FD"/>
    <w:rsid w:val="005F5209"/>
    <w:rsid w:val="005F6E96"/>
    <w:rsid w:val="005F712C"/>
    <w:rsid w:val="00600F83"/>
    <w:rsid w:val="00601D25"/>
    <w:rsid w:val="006021A3"/>
    <w:rsid w:val="00602243"/>
    <w:rsid w:val="006040BF"/>
    <w:rsid w:val="00604A26"/>
    <w:rsid w:val="0060605A"/>
    <w:rsid w:val="00607290"/>
    <w:rsid w:val="00607E5F"/>
    <w:rsid w:val="00613191"/>
    <w:rsid w:val="0061407F"/>
    <w:rsid w:val="00614C34"/>
    <w:rsid w:val="00615582"/>
    <w:rsid w:val="00615970"/>
    <w:rsid w:val="00615E66"/>
    <w:rsid w:val="006166D2"/>
    <w:rsid w:val="00617EEA"/>
    <w:rsid w:val="00620B80"/>
    <w:rsid w:val="00624D95"/>
    <w:rsid w:val="00625512"/>
    <w:rsid w:val="0062692B"/>
    <w:rsid w:val="00626E0D"/>
    <w:rsid w:val="006368E6"/>
    <w:rsid w:val="0065042D"/>
    <w:rsid w:val="006524B2"/>
    <w:rsid w:val="00654F9F"/>
    <w:rsid w:val="00655379"/>
    <w:rsid w:val="0065773E"/>
    <w:rsid w:val="00660B9F"/>
    <w:rsid w:val="00664F5F"/>
    <w:rsid w:val="00666057"/>
    <w:rsid w:val="0066661A"/>
    <w:rsid w:val="00667A8C"/>
    <w:rsid w:val="00670378"/>
    <w:rsid w:val="006716E3"/>
    <w:rsid w:val="00671C1B"/>
    <w:rsid w:val="0067203B"/>
    <w:rsid w:val="006723D3"/>
    <w:rsid w:val="006725BA"/>
    <w:rsid w:val="00675157"/>
    <w:rsid w:val="00676027"/>
    <w:rsid w:val="006770E0"/>
    <w:rsid w:val="0067771E"/>
    <w:rsid w:val="0067775B"/>
    <w:rsid w:val="00681789"/>
    <w:rsid w:val="00685401"/>
    <w:rsid w:val="00685660"/>
    <w:rsid w:val="00687F11"/>
    <w:rsid w:val="00691ABB"/>
    <w:rsid w:val="00691CC8"/>
    <w:rsid w:val="0069331D"/>
    <w:rsid w:val="00694266"/>
    <w:rsid w:val="00694826"/>
    <w:rsid w:val="006949C6"/>
    <w:rsid w:val="00694AB0"/>
    <w:rsid w:val="0069741A"/>
    <w:rsid w:val="00697E7B"/>
    <w:rsid w:val="006A35DE"/>
    <w:rsid w:val="006A4F6F"/>
    <w:rsid w:val="006A67C8"/>
    <w:rsid w:val="006A73EC"/>
    <w:rsid w:val="006A787E"/>
    <w:rsid w:val="006B06B0"/>
    <w:rsid w:val="006B1290"/>
    <w:rsid w:val="006B225F"/>
    <w:rsid w:val="006B38AF"/>
    <w:rsid w:val="006B518D"/>
    <w:rsid w:val="006B5848"/>
    <w:rsid w:val="006B6095"/>
    <w:rsid w:val="006B639A"/>
    <w:rsid w:val="006B711D"/>
    <w:rsid w:val="006B7E20"/>
    <w:rsid w:val="006C00F4"/>
    <w:rsid w:val="006C098E"/>
    <w:rsid w:val="006C2851"/>
    <w:rsid w:val="006C3A54"/>
    <w:rsid w:val="006C5356"/>
    <w:rsid w:val="006C5B35"/>
    <w:rsid w:val="006C6289"/>
    <w:rsid w:val="006D36E1"/>
    <w:rsid w:val="006D5F3C"/>
    <w:rsid w:val="006D7B47"/>
    <w:rsid w:val="006E0A8D"/>
    <w:rsid w:val="006E1DFE"/>
    <w:rsid w:val="006E22B3"/>
    <w:rsid w:val="006E282F"/>
    <w:rsid w:val="006E47D2"/>
    <w:rsid w:val="006E68DE"/>
    <w:rsid w:val="006E7565"/>
    <w:rsid w:val="006F3900"/>
    <w:rsid w:val="006F539A"/>
    <w:rsid w:val="006F54C9"/>
    <w:rsid w:val="006F560F"/>
    <w:rsid w:val="006F56FC"/>
    <w:rsid w:val="006F581F"/>
    <w:rsid w:val="006F58F0"/>
    <w:rsid w:val="006F60BF"/>
    <w:rsid w:val="0070022C"/>
    <w:rsid w:val="00700D1A"/>
    <w:rsid w:val="007050F4"/>
    <w:rsid w:val="007055A1"/>
    <w:rsid w:val="007064B2"/>
    <w:rsid w:val="00706545"/>
    <w:rsid w:val="00707E8E"/>
    <w:rsid w:val="00707FBA"/>
    <w:rsid w:val="00710206"/>
    <w:rsid w:val="0071088A"/>
    <w:rsid w:val="00711F27"/>
    <w:rsid w:val="00713B4A"/>
    <w:rsid w:val="00713EA0"/>
    <w:rsid w:val="007151AA"/>
    <w:rsid w:val="00717FE8"/>
    <w:rsid w:val="00721DDE"/>
    <w:rsid w:val="0072216F"/>
    <w:rsid w:val="00723210"/>
    <w:rsid w:val="007236F0"/>
    <w:rsid w:val="00725B8E"/>
    <w:rsid w:val="00736720"/>
    <w:rsid w:val="00736F49"/>
    <w:rsid w:val="00740EB1"/>
    <w:rsid w:val="00742FEA"/>
    <w:rsid w:val="007455D9"/>
    <w:rsid w:val="00745A05"/>
    <w:rsid w:val="007460ED"/>
    <w:rsid w:val="00746B86"/>
    <w:rsid w:val="00746F06"/>
    <w:rsid w:val="00750330"/>
    <w:rsid w:val="00750460"/>
    <w:rsid w:val="00750490"/>
    <w:rsid w:val="007516F0"/>
    <w:rsid w:val="007536F3"/>
    <w:rsid w:val="00753E16"/>
    <w:rsid w:val="007546F0"/>
    <w:rsid w:val="00756A39"/>
    <w:rsid w:val="0075798F"/>
    <w:rsid w:val="00761C54"/>
    <w:rsid w:val="00762570"/>
    <w:rsid w:val="0076325A"/>
    <w:rsid w:val="00764A7F"/>
    <w:rsid w:val="00766949"/>
    <w:rsid w:val="00767DBB"/>
    <w:rsid w:val="00771517"/>
    <w:rsid w:val="007719BF"/>
    <w:rsid w:val="00772612"/>
    <w:rsid w:val="00772F4F"/>
    <w:rsid w:val="0077339C"/>
    <w:rsid w:val="00775599"/>
    <w:rsid w:val="0077660C"/>
    <w:rsid w:val="00776E5E"/>
    <w:rsid w:val="007803AA"/>
    <w:rsid w:val="007819FD"/>
    <w:rsid w:val="007848A7"/>
    <w:rsid w:val="007853FF"/>
    <w:rsid w:val="00786461"/>
    <w:rsid w:val="00791AE9"/>
    <w:rsid w:val="00792419"/>
    <w:rsid w:val="007973EF"/>
    <w:rsid w:val="007A15DD"/>
    <w:rsid w:val="007A26B6"/>
    <w:rsid w:val="007A4A61"/>
    <w:rsid w:val="007A527F"/>
    <w:rsid w:val="007A5FB1"/>
    <w:rsid w:val="007B1791"/>
    <w:rsid w:val="007B1E56"/>
    <w:rsid w:val="007B223F"/>
    <w:rsid w:val="007B295C"/>
    <w:rsid w:val="007B4C9E"/>
    <w:rsid w:val="007B5E2D"/>
    <w:rsid w:val="007B5EEC"/>
    <w:rsid w:val="007B688B"/>
    <w:rsid w:val="007B6924"/>
    <w:rsid w:val="007C0246"/>
    <w:rsid w:val="007C165C"/>
    <w:rsid w:val="007C2E11"/>
    <w:rsid w:val="007C38A1"/>
    <w:rsid w:val="007C4777"/>
    <w:rsid w:val="007C51AA"/>
    <w:rsid w:val="007C60D4"/>
    <w:rsid w:val="007C738F"/>
    <w:rsid w:val="007C7BB7"/>
    <w:rsid w:val="007D06AD"/>
    <w:rsid w:val="007D1742"/>
    <w:rsid w:val="007D19D7"/>
    <w:rsid w:val="007D24E9"/>
    <w:rsid w:val="007D50CF"/>
    <w:rsid w:val="007D6B78"/>
    <w:rsid w:val="007E0865"/>
    <w:rsid w:val="007E37C7"/>
    <w:rsid w:val="007E7F22"/>
    <w:rsid w:val="007F3A3C"/>
    <w:rsid w:val="007F6832"/>
    <w:rsid w:val="00800FBA"/>
    <w:rsid w:val="008013D1"/>
    <w:rsid w:val="00801CD3"/>
    <w:rsid w:val="008066F7"/>
    <w:rsid w:val="00810539"/>
    <w:rsid w:val="008107B6"/>
    <w:rsid w:val="00814925"/>
    <w:rsid w:val="0081766C"/>
    <w:rsid w:val="0082117D"/>
    <w:rsid w:val="00823F0E"/>
    <w:rsid w:val="00824000"/>
    <w:rsid w:val="00825011"/>
    <w:rsid w:val="008258A1"/>
    <w:rsid w:val="00826992"/>
    <w:rsid w:val="00826E14"/>
    <w:rsid w:val="00827AFB"/>
    <w:rsid w:val="00827E0A"/>
    <w:rsid w:val="00831DF6"/>
    <w:rsid w:val="008334B8"/>
    <w:rsid w:val="008343E7"/>
    <w:rsid w:val="0083488F"/>
    <w:rsid w:val="00835617"/>
    <w:rsid w:val="0083660A"/>
    <w:rsid w:val="008368F0"/>
    <w:rsid w:val="00837748"/>
    <w:rsid w:val="008416D5"/>
    <w:rsid w:val="00843BF6"/>
    <w:rsid w:val="00844148"/>
    <w:rsid w:val="00845200"/>
    <w:rsid w:val="00845A03"/>
    <w:rsid w:val="00846322"/>
    <w:rsid w:val="0084647C"/>
    <w:rsid w:val="00846E48"/>
    <w:rsid w:val="0085002F"/>
    <w:rsid w:val="00850D96"/>
    <w:rsid w:val="008511E2"/>
    <w:rsid w:val="00851992"/>
    <w:rsid w:val="00854871"/>
    <w:rsid w:val="0085553C"/>
    <w:rsid w:val="008566FC"/>
    <w:rsid w:val="008577A8"/>
    <w:rsid w:val="00857CD4"/>
    <w:rsid w:val="00861F77"/>
    <w:rsid w:val="008632AD"/>
    <w:rsid w:val="00863CC6"/>
    <w:rsid w:val="00865CC3"/>
    <w:rsid w:val="00867592"/>
    <w:rsid w:val="00871376"/>
    <w:rsid w:val="00871F07"/>
    <w:rsid w:val="00872516"/>
    <w:rsid w:val="0087314F"/>
    <w:rsid w:val="00874D8F"/>
    <w:rsid w:val="00876981"/>
    <w:rsid w:val="0087728E"/>
    <w:rsid w:val="00877E51"/>
    <w:rsid w:val="0088501B"/>
    <w:rsid w:val="0088510E"/>
    <w:rsid w:val="00887CC8"/>
    <w:rsid w:val="008960F9"/>
    <w:rsid w:val="00896741"/>
    <w:rsid w:val="00897667"/>
    <w:rsid w:val="008A2981"/>
    <w:rsid w:val="008A52A2"/>
    <w:rsid w:val="008A59FF"/>
    <w:rsid w:val="008A6460"/>
    <w:rsid w:val="008A67D1"/>
    <w:rsid w:val="008A6CC7"/>
    <w:rsid w:val="008B00E9"/>
    <w:rsid w:val="008B2082"/>
    <w:rsid w:val="008B4717"/>
    <w:rsid w:val="008B5A83"/>
    <w:rsid w:val="008B5F29"/>
    <w:rsid w:val="008B6554"/>
    <w:rsid w:val="008C3C6C"/>
    <w:rsid w:val="008C53E0"/>
    <w:rsid w:val="008C6F8B"/>
    <w:rsid w:val="008C7BA6"/>
    <w:rsid w:val="008D01FC"/>
    <w:rsid w:val="008D0377"/>
    <w:rsid w:val="008D182C"/>
    <w:rsid w:val="008D186F"/>
    <w:rsid w:val="008D2563"/>
    <w:rsid w:val="008D3A02"/>
    <w:rsid w:val="008D5C76"/>
    <w:rsid w:val="008D6A55"/>
    <w:rsid w:val="008D7B62"/>
    <w:rsid w:val="008E0238"/>
    <w:rsid w:val="008E43C9"/>
    <w:rsid w:val="008E54A3"/>
    <w:rsid w:val="008E5DD7"/>
    <w:rsid w:val="008E7063"/>
    <w:rsid w:val="008E72C2"/>
    <w:rsid w:val="008F5515"/>
    <w:rsid w:val="008F7777"/>
    <w:rsid w:val="00900738"/>
    <w:rsid w:val="009024A2"/>
    <w:rsid w:val="00904ABD"/>
    <w:rsid w:val="00905AA6"/>
    <w:rsid w:val="009112AF"/>
    <w:rsid w:val="00911428"/>
    <w:rsid w:val="00911DB5"/>
    <w:rsid w:val="009122D2"/>
    <w:rsid w:val="00912F0A"/>
    <w:rsid w:val="009135AF"/>
    <w:rsid w:val="00914235"/>
    <w:rsid w:val="00916237"/>
    <w:rsid w:val="00917B5F"/>
    <w:rsid w:val="00920CD9"/>
    <w:rsid w:val="00922056"/>
    <w:rsid w:val="00924129"/>
    <w:rsid w:val="0092424D"/>
    <w:rsid w:val="0092436E"/>
    <w:rsid w:val="00924FA4"/>
    <w:rsid w:val="00925BC5"/>
    <w:rsid w:val="00925D74"/>
    <w:rsid w:val="00925D76"/>
    <w:rsid w:val="00931665"/>
    <w:rsid w:val="00934ADA"/>
    <w:rsid w:val="009369F3"/>
    <w:rsid w:val="00940244"/>
    <w:rsid w:val="00940803"/>
    <w:rsid w:val="00942A04"/>
    <w:rsid w:val="00942DD5"/>
    <w:rsid w:val="0094368A"/>
    <w:rsid w:val="00944AC9"/>
    <w:rsid w:val="00945E11"/>
    <w:rsid w:val="009471F8"/>
    <w:rsid w:val="00947BC5"/>
    <w:rsid w:val="009505CA"/>
    <w:rsid w:val="009509EF"/>
    <w:rsid w:val="0095270F"/>
    <w:rsid w:val="00952D2A"/>
    <w:rsid w:val="009532DE"/>
    <w:rsid w:val="00960C04"/>
    <w:rsid w:val="00963085"/>
    <w:rsid w:val="009633C7"/>
    <w:rsid w:val="00965C0C"/>
    <w:rsid w:val="009678FB"/>
    <w:rsid w:val="0097200A"/>
    <w:rsid w:val="00972F35"/>
    <w:rsid w:val="009734D2"/>
    <w:rsid w:val="00975308"/>
    <w:rsid w:val="00975DB7"/>
    <w:rsid w:val="009760BD"/>
    <w:rsid w:val="009823CF"/>
    <w:rsid w:val="00983FAD"/>
    <w:rsid w:val="0098402B"/>
    <w:rsid w:val="0098423D"/>
    <w:rsid w:val="0098436D"/>
    <w:rsid w:val="00990D65"/>
    <w:rsid w:val="00996F41"/>
    <w:rsid w:val="00997202"/>
    <w:rsid w:val="00997D0A"/>
    <w:rsid w:val="009A02D2"/>
    <w:rsid w:val="009A03BE"/>
    <w:rsid w:val="009A0B22"/>
    <w:rsid w:val="009A2553"/>
    <w:rsid w:val="009A2DD0"/>
    <w:rsid w:val="009B1E0B"/>
    <w:rsid w:val="009B202E"/>
    <w:rsid w:val="009B2A95"/>
    <w:rsid w:val="009B312B"/>
    <w:rsid w:val="009B3F84"/>
    <w:rsid w:val="009B4248"/>
    <w:rsid w:val="009C197B"/>
    <w:rsid w:val="009C2635"/>
    <w:rsid w:val="009C3F99"/>
    <w:rsid w:val="009C4908"/>
    <w:rsid w:val="009C542D"/>
    <w:rsid w:val="009D10A8"/>
    <w:rsid w:val="009D2567"/>
    <w:rsid w:val="009D29E4"/>
    <w:rsid w:val="009D38CC"/>
    <w:rsid w:val="009D3E1F"/>
    <w:rsid w:val="009D4E17"/>
    <w:rsid w:val="009D6E65"/>
    <w:rsid w:val="009D7AE5"/>
    <w:rsid w:val="009D7C3F"/>
    <w:rsid w:val="009E02EC"/>
    <w:rsid w:val="009E21F4"/>
    <w:rsid w:val="009E289F"/>
    <w:rsid w:val="009E356C"/>
    <w:rsid w:val="009E5C4A"/>
    <w:rsid w:val="009E5E07"/>
    <w:rsid w:val="009E62B8"/>
    <w:rsid w:val="009E62F8"/>
    <w:rsid w:val="009E7524"/>
    <w:rsid w:val="009F2543"/>
    <w:rsid w:val="009F267F"/>
    <w:rsid w:val="009F2820"/>
    <w:rsid w:val="009F39BC"/>
    <w:rsid w:val="009F6F65"/>
    <w:rsid w:val="00A00454"/>
    <w:rsid w:val="00A010AC"/>
    <w:rsid w:val="00A0168B"/>
    <w:rsid w:val="00A01A89"/>
    <w:rsid w:val="00A01BC7"/>
    <w:rsid w:val="00A0534F"/>
    <w:rsid w:val="00A063EC"/>
    <w:rsid w:val="00A1057B"/>
    <w:rsid w:val="00A131CA"/>
    <w:rsid w:val="00A1499D"/>
    <w:rsid w:val="00A15A0F"/>
    <w:rsid w:val="00A20D2F"/>
    <w:rsid w:val="00A23C72"/>
    <w:rsid w:val="00A23F0A"/>
    <w:rsid w:val="00A24974"/>
    <w:rsid w:val="00A25F7F"/>
    <w:rsid w:val="00A2602C"/>
    <w:rsid w:val="00A302CA"/>
    <w:rsid w:val="00A30361"/>
    <w:rsid w:val="00A31118"/>
    <w:rsid w:val="00A327C4"/>
    <w:rsid w:val="00A335A7"/>
    <w:rsid w:val="00A36E46"/>
    <w:rsid w:val="00A40F53"/>
    <w:rsid w:val="00A41F44"/>
    <w:rsid w:val="00A4443A"/>
    <w:rsid w:val="00A44D7F"/>
    <w:rsid w:val="00A45DA7"/>
    <w:rsid w:val="00A50562"/>
    <w:rsid w:val="00A50887"/>
    <w:rsid w:val="00A53828"/>
    <w:rsid w:val="00A54BD5"/>
    <w:rsid w:val="00A56C52"/>
    <w:rsid w:val="00A572C6"/>
    <w:rsid w:val="00A606A8"/>
    <w:rsid w:val="00A60AD3"/>
    <w:rsid w:val="00A6241E"/>
    <w:rsid w:val="00A629ED"/>
    <w:rsid w:val="00A631AD"/>
    <w:rsid w:val="00A631EA"/>
    <w:rsid w:val="00A63C37"/>
    <w:rsid w:val="00A64435"/>
    <w:rsid w:val="00A653C2"/>
    <w:rsid w:val="00A6543C"/>
    <w:rsid w:val="00A675D8"/>
    <w:rsid w:val="00A741D3"/>
    <w:rsid w:val="00A74578"/>
    <w:rsid w:val="00A74A00"/>
    <w:rsid w:val="00A75595"/>
    <w:rsid w:val="00A75F19"/>
    <w:rsid w:val="00A760C4"/>
    <w:rsid w:val="00A80FB0"/>
    <w:rsid w:val="00A81061"/>
    <w:rsid w:val="00A82582"/>
    <w:rsid w:val="00A82912"/>
    <w:rsid w:val="00A83468"/>
    <w:rsid w:val="00A83FED"/>
    <w:rsid w:val="00A878A4"/>
    <w:rsid w:val="00A913D8"/>
    <w:rsid w:val="00A9501F"/>
    <w:rsid w:val="00A95792"/>
    <w:rsid w:val="00A96E9F"/>
    <w:rsid w:val="00AA0CB4"/>
    <w:rsid w:val="00AA3935"/>
    <w:rsid w:val="00AA5542"/>
    <w:rsid w:val="00AB25B0"/>
    <w:rsid w:val="00AB2695"/>
    <w:rsid w:val="00AB27B6"/>
    <w:rsid w:val="00AB3456"/>
    <w:rsid w:val="00AB38DC"/>
    <w:rsid w:val="00AB4B98"/>
    <w:rsid w:val="00AB745D"/>
    <w:rsid w:val="00AB7BB7"/>
    <w:rsid w:val="00AC0A4F"/>
    <w:rsid w:val="00AC1A3D"/>
    <w:rsid w:val="00AC1D23"/>
    <w:rsid w:val="00AC3B0E"/>
    <w:rsid w:val="00AC3C05"/>
    <w:rsid w:val="00AC4D19"/>
    <w:rsid w:val="00AC595C"/>
    <w:rsid w:val="00AC5BF0"/>
    <w:rsid w:val="00AC7582"/>
    <w:rsid w:val="00AD1135"/>
    <w:rsid w:val="00AD1AB0"/>
    <w:rsid w:val="00AD2783"/>
    <w:rsid w:val="00AD335D"/>
    <w:rsid w:val="00AD39E5"/>
    <w:rsid w:val="00AD3B9A"/>
    <w:rsid w:val="00AD5B40"/>
    <w:rsid w:val="00AD5C86"/>
    <w:rsid w:val="00AD76BC"/>
    <w:rsid w:val="00AE0AF7"/>
    <w:rsid w:val="00AE1A05"/>
    <w:rsid w:val="00AE2983"/>
    <w:rsid w:val="00AE3DC1"/>
    <w:rsid w:val="00AE45C7"/>
    <w:rsid w:val="00AE4BCD"/>
    <w:rsid w:val="00AE6CEE"/>
    <w:rsid w:val="00AE76CF"/>
    <w:rsid w:val="00AF3CC2"/>
    <w:rsid w:val="00AF5BD4"/>
    <w:rsid w:val="00AF7DF6"/>
    <w:rsid w:val="00B006DA"/>
    <w:rsid w:val="00B00C34"/>
    <w:rsid w:val="00B01254"/>
    <w:rsid w:val="00B018E1"/>
    <w:rsid w:val="00B0215B"/>
    <w:rsid w:val="00B042B1"/>
    <w:rsid w:val="00B04837"/>
    <w:rsid w:val="00B05178"/>
    <w:rsid w:val="00B052B1"/>
    <w:rsid w:val="00B07D37"/>
    <w:rsid w:val="00B07F94"/>
    <w:rsid w:val="00B20158"/>
    <w:rsid w:val="00B201D9"/>
    <w:rsid w:val="00B2217D"/>
    <w:rsid w:val="00B23A90"/>
    <w:rsid w:val="00B25148"/>
    <w:rsid w:val="00B26E4E"/>
    <w:rsid w:val="00B27664"/>
    <w:rsid w:val="00B3138C"/>
    <w:rsid w:val="00B31C13"/>
    <w:rsid w:val="00B32922"/>
    <w:rsid w:val="00B337A4"/>
    <w:rsid w:val="00B3599B"/>
    <w:rsid w:val="00B37085"/>
    <w:rsid w:val="00B37473"/>
    <w:rsid w:val="00B37485"/>
    <w:rsid w:val="00B405C7"/>
    <w:rsid w:val="00B42402"/>
    <w:rsid w:val="00B42736"/>
    <w:rsid w:val="00B430C9"/>
    <w:rsid w:val="00B43789"/>
    <w:rsid w:val="00B438E3"/>
    <w:rsid w:val="00B4405A"/>
    <w:rsid w:val="00B443C0"/>
    <w:rsid w:val="00B44A3F"/>
    <w:rsid w:val="00B44ABA"/>
    <w:rsid w:val="00B453E1"/>
    <w:rsid w:val="00B46CC0"/>
    <w:rsid w:val="00B47C6B"/>
    <w:rsid w:val="00B5083B"/>
    <w:rsid w:val="00B5171D"/>
    <w:rsid w:val="00B523EF"/>
    <w:rsid w:val="00B528EE"/>
    <w:rsid w:val="00B53AB0"/>
    <w:rsid w:val="00B545C8"/>
    <w:rsid w:val="00B568CC"/>
    <w:rsid w:val="00B62CFA"/>
    <w:rsid w:val="00B63FBE"/>
    <w:rsid w:val="00B6454E"/>
    <w:rsid w:val="00B64602"/>
    <w:rsid w:val="00B6548D"/>
    <w:rsid w:val="00B65638"/>
    <w:rsid w:val="00B67870"/>
    <w:rsid w:val="00B701F3"/>
    <w:rsid w:val="00B7060F"/>
    <w:rsid w:val="00B72BD2"/>
    <w:rsid w:val="00B72CDE"/>
    <w:rsid w:val="00B75424"/>
    <w:rsid w:val="00B7637F"/>
    <w:rsid w:val="00B776F2"/>
    <w:rsid w:val="00B80FA7"/>
    <w:rsid w:val="00B81801"/>
    <w:rsid w:val="00B835A5"/>
    <w:rsid w:val="00B8406D"/>
    <w:rsid w:val="00B84598"/>
    <w:rsid w:val="00B84CBF"/>
    <w:rsid w:val="00B85B06"/>
    <w:rsid w:val="00B864CC"/>
    <w:rsid w:val="00B915C9"/>
    <w:rsid w:val="00B945CA"/>
    <w:rsid w:val="00B94B60"/>
    <w:rsid w:val="00B95A8A"/>
    <w:rsid w:val="00B95AF5"/>
    <w:rsid w:val="00BA083D"/>
    <w:rsid w:val="00BA1518"/>
    <w:rsid w:val="00BA5DB8"/>
    <w:rsid w:val="00BA63A3"/>
    <w:rsid w:val="00BA6B1F"/>
    <w:rsid w:val="00BA7E4E"/>
    <w:rsid w:val="00BB0E07"/>
    <w:rsid w:val="00BB2281"/>
    <w:rsid w:val="00BB268E"/>
    <w:rsid w:val="00BB2800"/>
    <w:rsid w:val="00BB35DF"/>
    <w:rsid w:val="00BB43DA"/>
    <w:rsid w:val="00BB4B1F"/>
    <w:rsid w:val="00BC0709"/>
    <w:rsid w:val="00BC1F2B"/>
    <w:rsid w:val="00BC509A"/>
    <w:rsid w:val="00BC54E7"/>
    <w:rsid w:val="00BC7105"/>
    <w:rsid w:val="00BD01E6"/>
    <w:rsid w:val="00BD0CF6"/>
    <w:rsid w:val="00BD30BA"/>
    <w:rsid w:val="00BD3B12"/>
    <w:rsid w:val="00BD747A"/>
    <w:rsid w:val="00BE0363"/>
    <w:rsid w:val="00BE0617"/>
    <w:rsid w:val="00BE3B2F"/>
    <w:rsid w:val="00BE661B"/>
    <w:rsid w:val="00BE6B86"/>
    <w:rsid w:val="00BF1192"/>
    <w:rsid w:val="00BF39AD"/>
    <w:rsid w:val="00BF5132"/>
    <w:rsid w:val="00BF6DC6"/>
    <w:rsid w:val="00BF76B6"/>
    <w:rsid w:val="00C00FB1"/>
    <w:rsid w:val="00C0517A"/>
    <w:rsid w:val="00C05288"/>
    <w:rsid w:val="00C05B15"/>
    <w:rsid w:val="00C05B94"/>
    <w:rsid w:val="00C063E1"/>
    <w:rsid w:val="00C10DA8"/>
    <w:rsid w:val="00C115C4"/>
    <w:rsid w:val="00C11777"/>
    <w:rsid w:val="00C12286"/>
    <w:rsid w:val="00C163E6"/>
    <w:rsid w:val="00C178BB"/>
    <w:rsid w:val="00C20CEB"/>
    <w:rsid w:val="00C22B62"/>
    <w:rsid w:val="00C2335E"/>
    <w:rsid w:val="00C23AB8"/>
    <w:rsid w:val="00C23B9B"/>
    <w:rsid w:val="00C24568"/>
    <w:rsid w:val="00C271BA"/>
    <w:rsid w:val="00C33756"/>
    <w:rsid w:val="00C34A0B"/>
    <w:rsid w:val="00C37160"/>
    <w:rsid w:val="00C375E9"/>
    <w:rsid w:val="00C37DEF"/>
    <w:rsid w:val="00C411EA"/>
    <w:rsid w:val="00C419DF"/>
    <w:rsid w:val="00C41E38"/>
    <w:rsid w:val="00C430E5"/>
    <w:rsid w:val="00C43A2F"/>
    <w:rsid w:val="00C449DE"/>
    <w:rsid w:val="00C4639A"/>
    <w:rsid w:val="00C467B4"/>
    <w:rsid w:val="00C46915"/>
    <w:rsid w:val="00C46BF9"/>
    <w:rsid w:val="00C4798D"/>
    <w:rsid w:val="00C50AA0"/>
    <w:rsid w:val="00C51077"/>
    <w:rsid w:val="00C52680"/>
    <w:rsid w:val="00C53A3C"/>
    <w:rsid w:val="00C547AD"/>
    <w:rsid w:val="00C56B47"/>
    <w:rsid w:val="00C603C2"/>
    <w:rsid w:val="00C61BDF"/>
    <w:rsid w:val="00C65154"/>
    <w:rsid w:val="00C65A80"/>
    <w:rsid w:val="00C6631D"/>
    <w:rsid w:val="00C6691F"/>
    <w:rsid w:val="00C669B5"/>
    <w:rsid w:val="00C74180"/>
    <w:rsid w:val="00C81F94"/>
    <w:rsid w:val="00C823DF"/>
    <w:rsid w:val="00C83A29"/>
    <w:rsid w:val="00C85E1E"/>
    <w:rsid w:val="00C86368"/>
    <w:rsid w:val="00C9222D"/>
    <w:rsid w:val="00C92F70"/>
    <w:rsid w:val="00C97033"/>
    <w:rsid w:val="00CA1E67"/>
    <w:rsid w:val="00CA50E1"/>
    <w:rsid w:val="00CA75DC"/>
    <w:rsid w:val="00CA7845"/>
    <w:rsid w:val="00CA788F"/>
    <w:rsid w:val="00CB0827"/>
    <w:rsid w:val="00CB1443"/>
    <w:rsid w:val="00CB2333"/>
    <w:rsid w:val="00CB3702"/>
    <w:rsid w:val="00CB467B"/>
    <w:rsid w:val="00CB6AD1"/>
    <w:rsid w:val="00CC0734"/>
    <w:rsid w:val="00CC3DFB"/>
    <w:rsid w:val="00CC458E"/>
    <w:rsid w:val="00CC5C6E"/>
    <w:rsid w:val="00CC5EBE"/>
    <w:rsid w:val="00CD1C08"/>
    <w:rsid w:val="00CD3036"/>
    <w:rsid w:val="00CD398B"/>
    <w:rsid w:val="00CD5C0A"/>
    <w:rsid w:val="00CD6F06"/>
    <w:rsid w:val="00CD79CC"/>
    <w:rsid w:val="00CD7E48"/>
    <w:rsid w:val="00CE25DE"/>
    <w:rsid w:val="00CE3358"/>
    <w:rsid w:val="00CE405F"/>
    <w:rsid w:val="00CE425C"/>
    <w:rsid w:val="00CE4EAD"/>
    <w:rsid w:val="00CE5F32"/>
    <w:rsid w:val="00CF0C62"/>
    <w:rsid w:val="00CF1ABC"/>
    <w:rsid w:val="00CF20FB"/>
    <w:rsid w:val="00CF22CB"/>
    <w:rsid w:val="00CF54F4"/>
    <w:rsid w:val="00CF57D2"/>
    <w:rsid w:val="00CF6A68"/>
    <w:rsid w:val="00CF6D5F"/>
    <w:rsid w:val="00D0169C"/>
    <w:rsid w:val="00D029BA"/>
    <w:rsid w:val="00D02E8D"/>
    <w:rsid w:val="00D0440F"/>
    <w:rsid w:val="00D0553C"/>
    <w:rsid w:val="00D05683"/>
    <w:rsid w:val="00D05AA3"/>
    <w:rsid w:val="00D065BE"/>
    <w:rsid w:val="00D074DA"/>
    <w:rsid w:val="00D07B0F"/>
    <w:rsid w:val="00D07E17"/>
    <w:rsid w:val="00D11195"/>
    <w:rsid w:val="00D11637"/>
    <w:rsid w:val="00D123DD"/>
    <w:rsid w:val="00D1263B"/>
    <w:rsid w:val="00D144D8"/>
    <w:rsid w:val="00D159DD"/>
    <w:rsid w:val="00D20152"/>
    <w:rsid w:val="00D2108E"/>
    <w:rsid w:val="00D21727"/>
    <w:rsid w:val="00D23946"/>
    <w:rsid w:val="00D2465A"/>
    <w:rsid w:val="00D24D0C"/>
    <w:rsid w:val="00D25151"/>
    <w:rsid w:val="00D252B3"/>
    <w:rsid w:val="00D25CB7"/>
    <w:rsid w:val="00D26BE9"/>
    <w:rsid w:val="00D36066"/>
    <w:rsid w:val="00D37CEB"/>
    <w:rsid w:val="00D415A9"/>
    <w:rsid w:val="00D4237F"/>
    <w:rsid w:val="00D42A45"/>
    <w:rsid w:val="00D43B3D"/>
    <w:rsid w:val="00D46EE5"/>
    <w:rsid w:val="00D47208"/>
    <w:rsid w:val="00D50289"/>
    <w:rsid w:val="00D50BCC"/>
    <w:rsid w:val="00D550F9"/>
    <w:rsid w:val="00D5581E"/>
    <w:rsid w:val="00D55C89"/>
    <w:rsid w:val="00D568B5"/>
    <w:rsid w:val="00D617C3"/>
    <w:rsid w:val="00D63AD8"/>
    <w:rsid w:val="00D741A2"/>
    <w:rsid w:val="00D749E1"/>
    <w:rsid w:val="00D74ECD"/>
    <w:rsid w:val="00D75C1D"/>
    <w:rsid w:val="00D80D52"/>
    <w:rsid w:val="00D83E18"/>
    <w:rsid w:val="00D8644B"/>
    <w:rsid w:val="00D91BF8"/>
    <w:rsid w:val="00D91C6C"/>
    <w:rsid w:val="00D94F1F"/>
    <w:rsid w:val="00D958C2"/>
    <w:rsid w:val="00D96A96"/>
    <w:rsid w:val="00D96E94"/>
    <w:rsid w:val="00DA1FE1"/>
    <w:rsid w:val="00DA2332"/>
    <w:rsid w:val="00DA30C7"/>
    <w:rsid w:val="00DA3D30"/>
    <w:rsid w:val="00DA6346"/>
    <w:rsid w:val="00DA7D3E"/>
    <w:rsid w:val="00DB0F10"/>
    <w:rsid w:val="00DB3781"/>
    <w:rsid w:val="00DB5111"/>
    <w:rsid w:val="00DB73D1"/>
    <w:rsid w:val="00DC1ED7"/>
    <w:rsid w:val="00DC3934"/>
    <w:rsid w:val="00DC3FE4"/>
    <w:rsid w:val="00DC612F"/>
    <w:rsid w:val="00DC616A"/>
    <w:rsid w:val="00DC6399"/>
    <w:rsid w:val="00DC72E1"/>
    <w:rsid w:val="00DC7685"/>
    <w:rsid w:val="00DC7BEF"/>
    <w:rsid w:val="00DD144C"/>
    <w:rsid w:val="00DD3EF2"/>
    <w:rsid w:val="00DD4976"/>
    <w:rsid w:val="00DD7CB0"/>
    <w:rsid w:val="00DE0965"/>
    <w:rsid w:val="00DE0FE9"/>
    <w:rsid w:val="00DE1090"/>
    <w:rsid w:val="00DE3327"/>
    <w:rsid w:val="00DE3F6D"/>
    <w:rsid w:val="00DE4FBD"/>
    <w:rsid w:val="00DE5261"/>
    <w:rsid w:val="00DE6243"/>
    <w:rsid w:val="00DE6FA7"/>
    <w:rsid w:val="00DF06E7"/>
    <w:rsid w:val="00DF252E"/>
    <w:rsid w:val="00DF319A"/>
    <w:rsid w:val="00DF41DF"/>
    <w:rsid w:val="00DF4D46"/>
    <w:rsid w:val="00DF5230"/>
    <w:rsid w:val="00DF7E11"/>
    <w:rsid w:val="00E01A02"/>
    <w:rsid w:val="00E0259A"/>
    <w:rsid w:val="00E02CDF"/>
    <w:rsid w:val="00E0331F"/>
    <w:rsid w:val="00E04021"/>
    <w:rsid w:val="00E04496"/>
    <w:rsid w:val="00E04DB6"/>
    <w:rsid w:val="00E061D5"/>
    <w:rsid w:val="00E0674E"/>
    <w:rsid w:val="00E06778"/>
    <w:rsid w:val="00E07060"/>
    <w:rsid w:val="00E0746A"/>
    <w:rsid w:val="00E11CC3"/>
    <w:rsid w:val="00E153E3"/>
    <w:rsid w:val="00E16509"/>
    <w:rsid w:val="00E1705D"/>
    <w:rsid w:val="00E2272B"/>
    <w:rsid w:val="00E23B75"/>
    <w:rsid w:val="00E244B1"/>
    <w:rsid w:val="00E252C5"/>
    <w:rsid w:val="00E324B0"/>
    <w:rsid w:val="00E349EB"/>
    <w:rsid w:val="00E35B56"/>
    <w:rsid w:val="00E367E7"/>
    <w:rsid w:val="00E415D8"/>
    <w:rsid w:val="00E424C9"/>
    <w:rsid w:val="00E42AF5"/>
    <w:rsid w:val="00E42D3F"/>
    <w:rsid w:val="00E443DB"/>
    <w:rsid w:val="00E47251"/>
    <w:rsid w:val="00E47414"/>
    <w:rsid w:val="00E47967"/>
    <w:rsid w:val="00E47B24"/>
    <w:rsid w:val="00E5075C"/>
    <w:rsid w:val="00E528CF"/>
    <w:rsid w:val="00E53D7C"/>
    <w:rsid w:val="00E54428"/>
    <w:rsid w:val="00E54E8D"/>
    <w:rsid w:val="00E56C29"/>
    <w:rsid w:val="00E571B0"/>
    <w:rsid w:val="00E60224"/>
    <w:rsid w:val="00E62DB5"/>
    <w:rsid w:val="00E63845"/>
    <w:rsid w:val="00E63E58"/>
    <w:rsid w:val="00E64A90"/>
    <w:rsid w:val="00E66BF0"/>
    <w:rsid w:val="00E66D6A"/>
    <w:rsid w:val="00E67ECF"/>
    <w:rsid w:val="00E67FA3"/>
    <w:rsid w:val="00E71022"/>
    <w:rsid w:val="00E7117E"/>
    <w:rsid w:val="00E7286C"/>
    <w:rsid w:val="00E73010"/>
    <w:rsid w:val="00E756F3"/>
    <w:rsid w:val="00E76ECB"/>
    <w:rsid w:val="00E77EBB"/>
    <w:rsid w:val="00E807B3"/>
    <w:rsid w:val="00E80955"/>
    <w:rsid w:val="00E81559"/>
    <w:rsid w:val="00E82211"/>
    <w:rsid w:val="00E840E5"/>
    <w:rsid w:val="00E865A7"/>
    <w:rsid w:val="00E91285"/>
    <w:rsid w:val="00E91FD3"/>
    <w:rsid w:val="00E921C0"/>
    <w:rsid w:val="00E92B45"/>
    <w:rsid w:val="00E967E9"/>
    <w:rsid w:val="00E96B7C"/>
    <w:rsid w:val="00EA1B35"/>
    <w:rsid w:val="00EA3C1F"/>
    <w:rsid w:val="00EA5CA3"/>
    <w:rsid w:val="00EA6AED"/>
    <w:rsid w:val="00EA77B7"/>
    <w:rsid w:val="00EB0285"/>
    <w:rsid w:val="00EB0564"/>
    <w:rsid w:val="00EC0A4A"/>
    <w:rsid w:val="00EC0D0F"/>
    <w:rsid w:val="00EC0F96"/>
    <w:rsid w:val="00EC10C9"/>
    <w:rsid w:val="00EC1811"/>
    <w:rsid w:val="00EC4591"/>
    <w:rsid w:val="00EC55FD"/>
    <w:rsid w:val="00ED06EA"/>
    <w:rsid w:val="00ED4722"/>
    <w:rsid w:val="00ED5432"/>
    <w:rsid w:val="00ED66C5"/>
    <w:rsid w:val="00ED6DE0"/>
    <w:rsid w:val="00EE0E74"/>
    <w:rsid w:val="00EE17E4"/>
    <w:rsid w:val="00EE2A6C"/>
    <w:rsid w:val="00EE3EB0"/>
    <w:rsid w:val="00EF53AE"/>
    <w:rsid w:val="00EF6E29"/>
    <w:rsid w:val="00F006ED"/>
    <w:rsid w:val="00F02C83"/>
    <w:rsid w:val="00F032C9"/>
    <w:rsid w:val="00F04A75"/>
    <w:rsid w:val="00F05569"/>
    <w:rsid w:val="00F122B6"/>
    <w:rsid w:val="00F1494F"/>
    <w:rsid w:val="00F14BEB"/>
    <w:rsid w:val="00F15BF5"/>
    <w:rsid w:val="00F16C80"/>
    <w:rsid w:val="00F17B9B"/>
    <w:rsid w:val="00F23647"/>
    <w:rsid w:val="00F24F31"/>
    <w:rsid w:val="00F270AB"/>
    <w:rsid w:val="00F3012A"/>
    <w:rsid w:val="00F30B10"/>
    <w:rsid w:val="00F314A9"/>
    <w:rsid w:val="00F337DC"/>
    <w:rsid w:val="00F345C9"/>
    <w:rsid w:val="00F35074"/>
    <w:rsid w:val="00F363D5"/>
    <w:rsid w:val="00F3764E"/>
    <w:rsid w:val="00F409FA"/>
    <w:rsid w:val="00F40C57"/>
    <w:rsid w:val="00F45A13"/>
    <w:rsid w:val="00F45FFF"/>
    <w:rsid w:val="00F4703F"/>
    <w:rsid w:val="00F50807"/>
    <w:rsid w:val="00F51FBF"/>
    <w:rsid w:val="00F60784"/>
    <w:rsid w:val="00F61368"/>
    <w:rsid w:val="00F637A9"/>
    <w:rsid w:val="00F64937"/>
    <w:rsid w:val="00F64B98"/>
    <w:rsid w:val="00F65012"/>
    <w:rsid w:val="00F6585D"/>
    <w:rsid w:val="00F65F01"/>
    <w:rsid w:val="00F67B35"/>
    <w:rsid w:val="00F70096"/>
    <w:rsid w:val="00F70AB2"/>
    <w:rsid w:val="00F71E26"/>
    <w:rsid w:val="00F73DCA"/>
    <w:rsid w:val="00F80945"/>
    <w:rsid w:val="00F81759"/>
    <w:rsid w:val="00F819F0"/>
    <w:rsid w:val="00F81C23"/>
    <w:rsid w:val="00F821EB"/>
    <w:rsid w:val="00F845AB"/>
    <w:rsid w:val="00F84CF7"/>
    <w:rsid w:val="00F84D36"/>
    <w:rsid w:val="00F8509D"/>
    <w:rsid w:val="00F85D8C"/>
    <w:rsid w:val="00F86B62"/>
    <w:rsid w:val="00F90ED9"/>
    <w:rsid w:val="00F92DB3"/>
    <w:rsid w:val="00F952CF"/>
    <w:rsid w:val="00F959DD"/>
    <w:rsid w:val="00F9624E"/>
    <w:rsid w:val="00FA077A"/>
    <w:rsid w:val="00FA0F29"/>
    <w:rsid w:val="00FA1C0A"/>
    <w:rsid w:val="00FA5B43"/>
    <w:rsid w:val="00FA734C"/>
    <w:rsid w:val="00FB19FD"/>
    <w:rsid w:val="00FB45FA"/>
    <w:rsid w:val="00FB74A5"/>
    <w:rsid w:val="00FC03E5"/>
    <w:rsid w:val="00FC10AA"/>
    <w:rsid w:val="00FC1104"/>
    <w:rsid w:val="00FC26D1"/>
    <w:rsid w:val="00FC360E"/>
    <w:rsid w:val="00FC3F28"/>
    <w:rsid w:val="00FC3F32"/>
    <w:rsid w:val="00FC7186"/>
    <w:rsid w:val="00FD0C21"/>
    <w:rsid w:val="00FD0C41"/>
    <w:rsid w:val="00FD23F5"/>
    <w:rsid w:val="00FD28E5"/>
    <w:rsid w:val="00FD2FC8"/>
    <w:rsid w:val="00FD59AC"/>
    <w:rsid w:val="00FE0060"/>
    <w:rsid w:val="00FE0CD2"/>
    <w:rsid w:val="00FE11ED"/>
    <w:rsid w:val="00FE240C"/>
    <w:rsid w:val="00FE30CB"/>
    <w:rsid w:val="00FE3F86"/>
    <w:rsid w:val="00FE45AD"/>
    <w:rsid w:val="00FE625F"/>
    <w:rsid w:val="00FE7456"/>
    <w:rsid w:val="00FE7699"/>
    <w:rsid w:val="00FF0A85"/>
    <w:rsid w:val="00FF0E49"/>
    <w:rsid w:val="00FF1C04"/>
    <w:rsid w:val="00FF587E"/>
    <w:rsid w:val="00FF632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0D30"/>
  <w15:chartTrackingRefBased/>
  <w15:docId w15:val="{B518AAE0-9604-404A-92A2-B47B1114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AC"/>
    <w:pPr>
      <w:spacing w:after="0" w:line="240" w:lineRule="auto"/>
      <w:jc w:val="both"/>
    </w:pPr>
    <w:rPr>
      <w:rFonts w:ascii="Calibri" w:hAnsi="Calibri" w:cs="Calibri"/>
      <w:lang w:val="fr-FR"/>
    </w:rPr>
  </w:style>
  <w:style w:type="paragraph" w:styleId="Titre1">
    <w:name w:val="heading 1"/>
    <w:basedOn w:val="NormalWeb"/>
    <w:next w:val="Normal"/>
    <w:link w:val="Titre1Car"/>
    <w:uiPriority w:val="9"/>
    <w:qFormat/>
    <w:rsid w:val="00FD0C41"/>
    <w:pPr>
      <w:numPr>
        <w:numId w:val="2"/>
      </w:numPr>
      <w:spacing w:before="0" w:beforeAutospacing="0" w:after="240" w:afterAutospacing="0" w:line="276" w:lineRule="auto"/>
      <w:ind w:left="720"/>
      <w:outlineLvl w:val="0"/>
    </w:pPr>
    <w:rPr>
      <w:b/>
      <w:color w:val="A27926"/>
      <w:sz w:val="28"/>
    </w:rPr>
  </w:style>
  <w:style w:type="paragraph" w:styleId="Titre2">
    <w:name w:val="heading 2"/>
    <w:basedOn w:val="NormalWeb"/>
    <w:next w:val="Normal"/>
    <w:link w:val="Titre2Car"/>
    <w:uiPriority w:val="9"/>
    <w:unhideWhenUsed/>
    <w:qFormat/>
    <w:rsid w:val="0084647C"/>
    <w:pPr>
      <w:numPr>
        <w:numId w:val="1"/>
      </w:numPr>
      <w:outlineLvl w:val="1"/>
    </w:pPr>
    <w:rPr>
      <w:b/>
      <w:color w:val="A279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05A59"/>
    <w:pPr>
      <w:numPr>
        <w:ilvl w:val="1"/>
      </w:numPr>
      <w:outlineLvl w:val="2"/>
    </w:pPr>
    <w:rPr>
      <w:b w:val="0"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74D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074DA"/>
    <w:pPr>
      <w:spacing w:before="100" w:beforeAutospacing="1" w:after="100" w:afterAutospacing="1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2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2EC"/>
    <w:rPr>
      <w:rFonts w:ascii="Segoe UI" w:hAnsi="Segoe UI" w:cs="Segoe UI"/>
      <w:sz w:val="18"/>
      <w:szCs w:val="18"/>
      <w:lang w:val="fr-FR"/>
    </w:rPr>
  </w:style>
  <w:style w:type="paragraph" w:styleId="Sansinterligne">
    <w:name w:val="No Spacing"/>
    <w:uiPriority w:val="1"/>
    <w:qFormat/>
    <w:rsid w:val="002C6DC3"/>
    <w:pPr>
      <w:spacing w:after="0" w:line="240" w:lineRule="auto"/>
    </w:pPr>
    <w:rPr>
      <w:rFonts w:ascii="Calibri" w:hAnsi="Calibri" w:cs="Calibri"/>
      <w:lang w:val="fr-FR"/>
    </w:rPr>
  </w:style>
  <w:style w:type="paragraph" w:styleId="Paragraphedeliste">
    <w:name w:val="List Paragraph"/>
    <w:basedOn w:val="Normal"/>
    <w:uiPriority w:val="34"/>
    <w:qFormat/>
    <w:rsid w:val="0070022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B268E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FD0C41"/>
    <w:rPr>
      <w:rFonts w:ascii="Calibri" w:hAnsi="Calibri" w:cs="Calibri"/>
      <w:b/>
      <w:color w:val="A27926"/>
      <w:sz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84647C"/>
    <w:rPr>
      <w:rFonts w:ascii="Calibri" w:hAnsi="Calibri" w:cs="Calibri"/>
      <w:b/>
      <w:color w:val="A2792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65C0C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965C0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65C0C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607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E5F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7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E5F"/>
    <w:rPr>
      <w:rFonts w:ascii="Calibri" w:hAnsi="Calibri" w:cs="Calibri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31DF6"/>
    <w:pPr>
      <w:jc w:val="center"/>
    </w:pPr>
    <w:rPr>
      <w:rFonts w:asciiTheme="minorHAnsi" w:hAnsiTheme="minorHAnsi" w:cs="Arial"/>
      <w:b/>
      <w:caps/>
      <w:color w:val="009999"/>
      <w:sz w:val="56"/>
      <w:szCs w:val="9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831DF6"/>
    <w:rPr>
      <w:rFonts w:cs="Arial"/>
      <w:b/>
      <w:caps/>
      <w:color w:val="009999"/>
      <w:sz w:val="56"/>
      <w:szCs w:val="96"/>
      <w:lang w:val="en-US"/>
    </w:rPr>
  </w:style>
  <w:style w:type="table" w:styleId="Grilledutableau">
    <w:name w:val="Table Grid"/>
    <w:basedOn w:val="TableauNormal"/>
    <w:uiPriority w:val="39"/>
    <w:rsid w:val="00DB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05A59"/>
    <w:rPr>
      <w:rFonts w:ascii="Calibri" w:hAnsi="Calibri" w:cs="Calibri"/>
      <w:bCs/>
      <w:color w:val="A27926"/>
      <w:lang w:val="en-US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D83E18"/>
    <w:pPr>
      <w:spacing w:after="100"/>
      <w:ind w:left="440"/>
    </w:pPr>
  </w:style>
  <w:style w:type="character" w:styleId="Lienhypertextesuivivisit">
    <w:name w:val="FollowedHyperlink"/>
    <w:basedOn w:val="Policepardfaut"/>
    <w:uiPriority w:val="99"/>
    <w:semiHidden/>
    <w:unhideWhenUsed/>
    <w:rsid w:val="009A0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buymanager.biz/en/nego-dataset-review/" TargetMode="External"/><Relationship Id="rId18" Type="http://schemas.openxmlformats.org/officeDocument/2006/relationships/hyperlink" Target="https://help.buymanager.biz/en/formation/training-negotiation-process-v2-setting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lp.buymanager.biz/en/formation/training-negotiation-proces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help.buymanager.biz/en/nego-dataset-review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.buymanager.biz/en/nego-dataset-review/" TargetMode="External"/><Relationship Id="rId20" Type="http://schemas.openxmlformats.org/officeDocument/2006/relationships/hyperlink" Target="https://help.buymanager.biz/en/formation/training-negotiation-process-v2-setting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help.buymanager.biz/en/nego-dataset-review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elp.buymanager.biz/en/formation/training-negotiation-process-v2-setting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.buymanager.biz/en/nego-dataset-review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%20Grange\Documents\Mod&#232;les%20Office%20personnalis&#233;s\Mod&#232;le%20Word%20Buymanage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94af53-2e35-4cbd-811c-374824ded0aa">
      <UserInfo>
        <DisplayName>Customer Support - Visiteurs</DisplayName>
        <AccountId>4</AccountId>
        <AccountType/>
      </UserInfo>
    </SharedWithUsers>
    <lcf76f155ced4ddcb4097134ff3c332f xmlns="dd49976b-ee53-471d-bb11-318d84da8d80">
      <Terms xmlns="http://schemas.microsoft.com/office/infopath/2007/PartnerControls"/>
    </lcf76f155ced4ddcb4097134ff3c332f>
    <TaxCatchAll xmlns="5a94af53-2e35-4cbd-811c-374824ded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1B1537769428FCC750BA138E46D" ma:contentTypeVersion="26" ma:contentTypeDescription="Crée un document." ma:contentTypeScope="" ma:versionID="c175fc0c3e5ac06f706c8fb0df68400c">
  <xsd:schema xmlns:xsd="http://www.w3.org/2001/XMLSchema" xmlns:xs="http://www.w3.org/2001/XMLSchema" xmlns:p="http://schemas.microsoft.com/office/2006/metadata/properties" xmlns:ns2="dd49976b-ee53-471d-bb11-318d84da8d80" xmlns:ns3="5a94af53-2e35-4cbd-811c-374824ded0aa" targetNamespace="http://schemas.microsoft.com/office/2006/metadata/properties" ma:root="true" ma:fieldsID="b8a0ac9d09a94169be3c4ef1e69a98a6" ns2:_="" ns3:_="">
    <xsd:import namespace="dd49976b-ee53-471d-bb11-318d84da8d80"/>
    <xsd:import namespace="5a94af53-2e35-4cbd-811c-374824ded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976b-ee53-471d-bb11-318d84da8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4af53-2e35-4cbd-811c-374824ded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6c4bac-c256-49c6-b159-f6329b253b47}" ma:internalName="TaxCatchAll" ma:showField="CatchAllData" ma:web="5a94af53-2e35-4cbd-811c-374824ded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0F8A2-E979-4E2F-B097-460A4F85A44F}">
  <ds:schemaRefs>
    <ds:schemaRef ds:uri="http://schemas.microsoft.com/office/2006/metadata/properties"/>
    <ds:schemaRef ds:uri="http://schemas.microsoft.com/office/infopath/2007/PartnerControls"/>
    <ds:schemaRef ds:uri="5a94af53-2e35-4cbd-811c-374824ded0aa"/>
    <ds:schemaRef ds:uri="dd49976b-ee53-471d-bb11-318d84da8d80"/>
  </ds:schemaRefs>
</ds:datastoreItem>
</file>

<file path=customXml/itemProps2.xml><?xml version="1.0" encoding="utf-8"?>
<ds:datastoreItem xmlns:ds="http://schemas.openxmlformats.org/officeDocument/2006/customXml" ds:itemID="{3FC69E8F-ED32-4FDD-B594-BAF0D74AE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474B2-3C8D-4DCD-9611-83B4E3735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253FA-07DF-4C90-A626-482B4D151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976b-ee53-471d-bb11-318d84da8d80"/>
    <ds:schemaRef ds:uri="5a94af53-2e35-4cbd-811c-374824ded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Modèle Word Buymanager3.dotx</Template>
  <TotalTime>327</TotalTime>
  <Pages>3</Pages>
  <Words>1113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Grange</dc:creator>
  <cp:keywords/>
  <dc:description/>
  <cp:lastModifiedBy>Grange, Alice (DI SW SF FR)</cp:lastModifiedBy>
  <cp:revision>1157</cp:revision>
  <cp:lastPrinted>2023-01-04T15:21:00Z</cp:lastPrinted>
  <dcterms:created xsi:type="dcterms:W3CDTF">2020-09-15T06:39:00Z</dcterms:created>
  <dcterms:modified xsi:type="dcterms:W3CDTF">2024-10-09T08:16:00Z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0x0101002CD8A1B1537769428FCC750BA138E46D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